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4D" w:rsidRPr="00B60AF8" w:rsidRDefault="00C26E4D" w:rsidP="00C26E4D">
      <w:pPr>
        <w:jc w:val="center"/>
        <w:rPr>
          <w:rFonts w:ascii="Times New Roman" w:hAnsi="Times New Roman" w:cs="Times New Roman"/>
        </w:rPr>
      </w:pPr>
      <w:r w:rsidRPr="00B60AF8">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7848A0" w:rsidRPr="00B60AF8">
        <w:rPr>
          <w:rFonts w:ascii="Times New Roman" w:hAnsi="Times New Roman" w:cs="Times New Roman"/>
        </w:rPr>
        <w:t>2020-2021</w:t>
      </w:r>
      <w:r w:rsidR="00651735" w:rsidRPr="00B60AF8">
        <w:rPr>
          <w:rFonts w:ascii="Times New Roman" w:hAnsi="Times New Roman" w:cs="Times New Roman"/>
        </w:rPr>
        <w:t xml:space="preserve"> </w:t>
      </w:r>
      <w:r w:rsidRPr="00B60AF8">
        <w:rPr>
          <w:rFonts w:ascii="Times New Roman" w:hAnsi="Times New Roman" w:cs="Times New Roman"/>
        </w:rPr>
        <w:t>NJCU Senate C&amp;I Committee</w:t>
      </w:r>
    </w:p>
    <w:p w:rsidR="00C26E4D" w:rsidRPr="00B60AF8" w:rsidRDefault="00CE7003" w:rsidP="00C26E4D">
      <w:pPr>
        <w:jc w:val="center"/>
        <w:rPr>
          <w:rFonts w:ascii="Times New Roman" w:hAnsi="Times New Roman" w:cs="Times New Roman"/>
        </w:rPr>
      </w:pPr>
      <w:r>
        <w:rPr>
          <w:rFonts w:ascii="Times New Roman" w:hAnsi="Times New Roman" w:cs="Times New Roman"/>
        </w:rPr>
        <w:t>May 3</w:t>
      </w:r>
      <w:r w:rsidR="00DB7120" w:rsidRPr="00B60AF8">
        <w:rPr>
          <w:rFonts w:ascii="Times New Roman" w:hAnsi="Times New Roman" w:cs="Times New Roman"/>
        </w:rPr>
        <w:t>, 2021</w:t>
      </w:r>
      <w:r w:rsidR="00C26E4D" w:rsidRPr="00B60AF8">
        <w:rPr>
          <w:rFonts w:ascii="Times New Roman" w:hAnsi="Times New Roman" w:cs="Times New Roman"/>
        </w:rPr>
        <w:t xml:space="preserve"> Report </w:t>
      </w:r>
    </w:p>
    <w:p w:rsidR="00C26E4D" w:rsidRPr="00B60AF8" w:rsidRDefault="00C26E4D" w:rsidP="00C26E4D">
      <w:pPr>
        <w:jc w:val="center"/>
        <w:rPr>
          <w:rFonts w:ascii="Times New Roman" w:hAnsi="Times New Roman" w:cs="Times New Roman"/>
        </w:rPr>
      </w:pPr>
    </w:p>
    <w:p w:rsidR="00C26E4D" w:rsidRPr="00B60AF8" w:rsidRDefault="00166B59" w:rsidP="00166B59">
      <w:pPr>
        <w:spacing w:after="0" w:line="240" w:lineRule="auto"/>
        <w:ind w:left="720" w:firstLine="720"/>
        <w:rPr>
          <w:rFonts w:ascii="Times New Roman" w:hAnsi="Times New Roman" w:cs="Times New Roman"/>
          <w:sz w:val="24"/>
          <w:szCs w:val="24"/>
        </w:rPr>
      </w:pPr>
      <w:r w:rsidRPr="00B60AF8">
        <w:rPr>
          <w:rFonts w:ascii="Times New Roman" w:hAnsi="Times New Roman" w:cs="Times New Roman"/>
          <w:sz w:val="24"/>
          <w:szCs w:val="24"/>
        </w:rPr>
        <w:t>Dr. Michael Rotenberg-Schwartz, Chair</w:t>
      </w:r>
    </w:p>
    <w:p w:rsidR="007848A0" w:rsidRPr="00B60AF8" w:rsidRDefault="002D51D9" w:rsidP="007848A0">
      <w:pPr>
        <w:spacing w:after="0" w:line="240" w:lineRule="auto"/>
        <w:rPr>
          <w:rFonts w:ascii="Times New Roman" w:hAnsi="Times New Roman" w:cs="Times New Roman"/>
          <w:sz w:val="24"/>
          <w:szCs w:val="24"/>
        </w:rPr>
      </w:pPr>
      <w:r w:rsidRPr="00B60AF8">
        <w:rPr>
          <w:rFonts w:ascii="Times New Roman" w:hAnsi="Times New Roman" w:cs="Times New Roman"/>
          <w:sz w:val="24"/>
          <w:szCs w:val="24"/>
        </w:rPr>
        <w:tab/>
      </w:r>
      <w:r w:rsidRPr="00B60AF8">
        <w:rPr>
          <w:rFonts w:ascii="Times New Roman" w:hAnsi="Times New Roman" w:cs="Times New Roman"/>
          <w:sz w:val="24"/>
          <w:szCs w:val="24"/>
        </w:rPr>
        <w:tab/>
      </w:r>
      <w:r w:rsidR="007848A0" w:rsidRPr="00B60AF8">
        <w:rPr>
          <w:rFonts w:ascii="Times New Roman" w:hAnsi="Times New Roman" w:cs="Times New Roman"/>
          <w:sz w:val="24"/>
          <w:szCs w:val="24"/>
        </w:rPr>
        <w:t>Dr. Nelda Ephraim</w:t>
      </w:r>
    </w:p>
    <w:p w:rsidR="00651735" w:rsidRPr="00B60AF8" w:rsidRDefault="002D51D9" w:rsidP="007848A0">
      <w:pPr>
        <w:spacing w:after="0" w:line="240" w:lineRule="auto"/>
        <w:ind w:left="720" w:firstLine="720"/>
        <w:rPr>
          <w:rFonts w:ascii="Times New Roman" w:hAnsi="Times New Roman" w:cs="Times New Roman"/>
          <w:sz w:val="24"/>
          <w:szCs w:val="24"/>
        </w:rPr>
      </w:pPr>
      <w:r w:rsidRPr="00B60AF8">
        <w:rPr>
          <w:rFonts w:ascii="Times New Roman" w:hAnsi="Times New Roman" w:cs="Times New Roman"/>
          <w:sz w:val="24"/>
          <w:szCs w:val="24"/>
        </w:rPr>
        <w:t xml:space="preserve">Dr. Pablo </w:t>
      </w:r>
      <w:proofErr w:type="spellStart"/>
      <w:r w:rsidRPr="00B60AF8">
        <w:rPr>
          <w:rFonts w:ascii="Times New Roman" w:hAnsi="Times New Roman" w:cs="Times New Roman"/>
          <w:sz w:val="24"/>
          <w:szCs w:val="24"/>
        </w:rPr>
        <w:t>Garofalo</w:t>
      </w:r>
      <w:proofErr w:type="spellEnd"/>
    </w:p>
    <w:p w:rsidR="002D51D9" w:rsidRPr="00B60AF8" w:rsidRDefault="004B5DE5" w:rsidP="002D51D9">
      <w:pPr>
        <w:spacing w:after="0" w:line="240" w:lineRule="auto"/>
        <w:ind w:left="720" w:firstLine="720"/>
        <w:rPr>
          <w:rFonts w:ascii="Times New Roman" w:hAnsi="Times New Roman" w:cs="Times New Roman"/>
          <w:sz w:val="24"/>
          <w:szCs w:val="24"/>
        </w:rPr>
      </w:pPr>
      <w:r w:rsidRPr="00B60AF8">
        <w:rPr>
          <w:rFonts w:ascii="Times New Roman" w:hAnsi="Times New Roman" w:cs="Times New Roman"/>
          <w:sz w:val="24"/>
          <w:szCs w:val="24"/>
        </w:rPr>
        <w:t>Ms</w:t>
      </w:r>
      <w:r w:rsidR="00651735" w:rsidRPr="00B60AF8">
        <w:rPr>
          <w:rFonts w:ascii="Times New Roman" w:hAnsi="Times New Roman" w:cs="Times New Roman"/>
          <w:sz w:val="24"/>
          <w:szCs w:val="24"/>
        </w:rPr>
        <w:t>. Ruth Ortiz</w:t>
      </w:r>
    </w:p>
    <w:p w:rsidR="007848A0" w:rsidRPr="00B60AF8" w:rsidRDefault="006E7D9D" w:rsidP="002D51D9">
      <w:pPr>
        <w:spacing w:after="0" w:line="240" w:lineRule="auto"/>
        <w:ind w:left="720" w:firstLine="720"/>
        <w:rPr>
          <w:rFonts w:ascii="Times New Roman" w:hAnsi="Times New Roman" w:cs="Times New Roman"/>
          <w:sz w:val="24"/>
          <w:szCs w:val="24"/>
        </w:rPr>
      </w:pPr>
      <w:r w:rsidRPr="00B60AF8">
        <w:rPr>
          <w:rFonts w:ascii="Times New Roman" w:hAnsi="Times New Roman" w:cs="Times New Roman"/>
          <w:sz w:val="24"/>
          <w:szCs w:val="24"/>
        </w:rPr>
        <w:t>Ms</w:t>
      </w:r>
      <w:r w:rsidR="007848A0" w:rsidRPr="00B60AF8">
        <w:rPr>
          <w:rFonts w:ascii="Times New Roman" w:hAnsi="Times New Roman" w:cs="Times New Roman"/>
          <w:sz w:val="24"/>
          <w:szCs w:val="24"/>
        </w:rPr>
        <w:t>. Ellen Quinn</w:t>
      </w:r>
    </w:p>
    <w:p w:rsidR="001B4DA2" w:rsidRPr="00B60AF8" w:rsidRDefault="001B4DA2" w:rsidP="001B4DA2">
      <w:pPr>
        <w:spacing w:after="0" w:line="240" w:lineRule="auto"/>
        <w:ind w:left="720" w:firstLine="720"/>
        <w:rPr>
          <w:rFonts w:ascii="Times New Roman" w:hAnsi="Times New Roman" w:cs="Times New Roman"/>
          <w:sz w:val="24"/>
          <w:szCs w:val="24"/>
        </w:rPr>
      </w:pPr>
    </w:p>
    <w:p w:rsidR="003A7333" w:rsidRPr="00B60AF8" w:rsidRDefault="003A7333" w:rsidP="003A7333">
      <w:pPr>
        <w:rPr>
          <w:rFonts w:ascii="Times New Roman" w:hAnsi="Times New Roman" w:cs="Times New Roman"/>
          <w:color w:val="000000" w:themeColor="text1"/>
        </w:rPr>
      </w:pPr>
      <w:r w:rsidRPr="00B60AF8">
        <w:rPr>
          <w:rFonts w:ascii="Times New Roman" w:hAnsi="Times New Roman" w:cs="Times New Roman"/>
          <w:b/>
          <w:color w:val="000000" w:themeColor="text1"/>
        </w:rPr>
        <w:t>I. The committee approved the following program proposal</w:t>
      </w:r>
    </w:p>
    <w:tbl>
      <w:tblPr>
        <w:tblW w:w="0" w:type="auto"/>
        <w:tblCellMar>
          <w:top w:w="15" w:type="dxa"/>
          <w:left w:w="15" w:type="dxa"/>
          <w:bottom w:w="15" w:type="dxa"/>
          <w:right w:w="15" w:type="dxa"/>
        </w:tblCellMar>
        <w:tblLook w:val="04A0" w:firstRow="1" w:lastRow="0" w:firstColumn="1" w:lastColumn="0" w:noHBand="0" w:noVBand="1"/>
      </w:tblPr>
      <w:tblGrid>
        <w:gridCol w:w="1472"/>
        <w:gridCol w:w="7878"/>
      </w:tblGrid>
      <w:tr w:rsidR="003A7333" w:rsidRPr="00B60AF8" w:rsidTr="005215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3A7333" w:rsidP="005215BE">
            <w:pPr>
              <w:spacing w:after="0" w:line="240" w:lineRule="auto"/>
              <w:rPr>
                <w:rFonts w:ascii="Times New Roman" w:eastAsia="Times New Roman" w:hAnsi="Times New Roman" w:cs="Times New Roman"/>
                <w:sz w:val="24"/>
                <w:szCs w:val="24"/>
              </w:rPr>
            </w:pPr>
            <w:r w:rsidRPr="00B60AF8">
              <w:rPr>
                <w:rFonts w:ascii="Times New Roman" w:eastAsia="Times New Roman" w:hAnsi="Times New Roman" w:cs="Times New Roman"/>
                <w:color w:val="000000"/>
              </w:rPr>
              <w:t>Proposal Initiator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9A6EB1" w:rsidP="00521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Andrew </w:t>
            </w:r>
            <w:proofErr w:type="spellStart"/>
            <w:r>
              <w:rPr>
                <w:rFonts w:ascii="Times New Roman" w:eastAsia="Times New Roman" w:hAnsi="Times New Roman" w:cs="Times New Roman"/>
                <w:color w:val="000000"/>
              </w:rPr>
              <w:t>Bossie</w:t>
            </w:r>
            <w:proofErr w:type="spellEnd"/>
          </w:p>
        </w:tc>
      </w:tr>
      <w:tr w:rsidR="003A7333" w:rsidRPr="00B60AF8" w:rsidTr="005215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3A7333" w:rsidP="005215BE">
            <w:pPr>
              <w:spacing w:after="0" w:line="240" w:lineRule="auto"/>
              <w:rPr>
                <w:rFonts w:ascii="Times New Roman" w:eastAsia="Times New Roman" w:hAnsi="Times New Roman" w:cs="Times New Roman"/>
                <w:sz w:val="24"/>
                <w:szCs w:val="24"/>
              </w:rPr>
            </w:pPr>
            <w:r w:rsidRPr="00B60AF8">
              <w:rPr>
                <w:rFonts w:ascii="Times New Roman" w:eastAsia="Times New Roman" w:hAnsi="Times New Roman" w:cs="Times New Roman"/>
                <w:color w:val="000000"/>
              </w:rPr>
              <w:t>Originating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9A6EB1" w:rsidP="00521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Economics</w:t>
            </w:r>
          </w:p>
        </w:tc>
      </w:tr>
      <w:tr w:rsidR="003A7333" w:rsidRPr="00B60AF8" w:rsidTr="005215BE">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3A7333" w:rsidP="005215BE">
            <w:pPr>
              <w:spacing w:after="0" w:line="240" w:lineRule="auto"/>
              <w:rPr>
                <w:rFonts w:ascii="Times New Roman" w:eastAsia="Times New Roman" w:hAnsi="Times New Roman" w:cs="Times New Roman"/>
                <w:sz w:val="24"/>
                <w:szCs w:val="24"/>
              </w:rPr>
            </w:pPr>
            <w:r w:rsidRPr="00B60AF8">
              <w:rPr>
                <w:rFonts w:ascii="Times New Roman" w:eastAsia="Times New Roman" w:hAnsi="Times New Roman" w:cs="Times New Roman"/>
                <w:color w:val="000000"/>
              </w:rPr>
              <w:t>Program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9A6EB1" w:rsidP="003A73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Bachelor of Science in Business Economics</w:t>
            </w:r>
          </w:p>
        </w:tc>
      </w:tr>
      <w:tr w:rsidR="003A7333" w:rsidRPr="00B60AF8" w:rsidTr="005215BE">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3A7333" w:rsidP="005215BE">
            <w:pPr>
              <w:spacing w:after="0" w:line="240" w:lineRule="auto"/>
              <w:rPr>
                <w:rFonts w:ascii="Times New Roman" w:eastAsia="Times New Roman" w:hAnsi="Times New Roman" w:cs="Times New Roman"/>
                <w:sz w:val="24"/>
                <w:szCs w:val="24"/>
              </w:rPr>
            </w:pPr>
            <w:r w:rsidRPr="00B60AF8">
              <w:rPr>
                <w:rFonts w:ascii="Times New Roman" w:eastAsia="Times New Roman" w:hAnsi="Times New Roman" w:cs="Times New Roman"/>
                <w:color w:val="000000"/>
              </w:rPr>
              <w:t>Program Objective</w:t>
            </w:r>
          </w:p>
          <w:p w:rsidR="003A7333" w:rsidRPr="00B60AF8" w:rsidRDefault="003A7333" w:rsidP="005215BE">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8D1165" w:rsidRDefault="009A6EB1" w:rsidP="003A7333">
            <w:pPr>
              <w:spacing w:before="100" w:beforeAutospacing="1" w:after="100" w:afterAutospacing="1" w:line="240" w:lineRule="auto"/>
              <w:rPr>
                <w:rFonts w:ascii="Times New Roman" w:eastAsia="Times New Roman" w:hAnsi="Times New Roman" w:cs="Times New Roman"/>
                <w:color w:val="000000"/>
                <w:sz w:val="24"/>
                <w:szCs w:val="24"/>
              </w:rPr>
            </w:pPr>
            <w:r w:rsidRPr="008D1165">
              <w:rPr>
                <w:rFonts w:ascii="Times New Roman" w:hAnsi="Times New Roman" w:cs="Times New Roman"/>
                <w:color w:val="222222"/>
                <w:shd w:val="clear" w:color="auto" w:fill="FFFFFF"/>
              </w:rPr>
              <w:t>The Bachelor of Science in Business Economics program combines the theoretical insights of economics with pragmatic quantitative skills.  This program equips students with the tools and knowledge for a wide variety of careers in law, industry, government and research.  As well, this program prepares students for graduate degrees in business, economics, finance and public administration.  A focus on the economics of uncertainty uniquely prepares students to navigate turbulent times as citizens, researchers and employees.</w:t>
            </w:r>
          </w:p>
        </w:tc>
      </w:tr>
      <w:tr w:rsidR="003A7333" w:rsidRPr="00B60AF8" w:rsidTr="005215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3A7333" w:rsidP="005215BE">
            <w:pPr>
              <w:spacing w:after="0" w:line="240" w:lineRule="auto"/>
              <w:rPr>
                <w:rFonts w:ascii="Times New Roman" w:eastAsia="Times New Roman" w:hAnsi="Times New Roman" w:cs="Times New Roman"/>
                <w:sz w:val="24"/>
                <w:szCs w:val="24"/>
              </w:rPr>
            </w:pPr>
            <w:r w:rsidRPr="00B60AF8">
              <w:rPr>
                <w:rFonts w:ascii="Times New Roman" w:eastAsia="Times New Roman" w:hAnsi="Times New Roman" w:cs="Times New Roman"/>
                <w:color w:val="000000"/>
              </w:rPr>
              <w:t>Program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333" w:rsidRPr="00B60AF8" w:rsidRDefault="009A6EB1" w:rsidP="00521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Major, 66</w:t>
            </w:r>
            <w:r w:rsidR="003A7333" w:rsidRPr="00B60AF8">
              <w:rPr>
                <w:rFonts w:ascii="Times New Roman" w:eastAsia="Times New Roman" w:hAnsi="Times New Roman" w:cs="Times New Roman"/>
                <w:color w:val="000000"/>
              </w:rPr>
              <w:t xml:space="preserve"> credits</w:t>
            </w:r>
          </w:p>
        </w:tc>
      </w:tr>
    </w:tbl>
    <w:p w:rsidR="003A7333" w:rsidRPr="00B60AF8" w:rsidRDefault="003A7333" w:rsidP="003A7333">
      <w:pPr>
        <w:rPr>
          <w:rFonts w:ascii="Times New Roman" w:hAnsi="Times New Roman" w:cs="Times New Roman"/>
          <w:color w:val="000000" w:themeColor="text1"/>
        </w:rPr>
      </w:pPr>
    </w:p>
    <w:p w:rsidR="006E7D9D" w:rsidRPr="00B60AF8" w:rsidRDefault="006E7D9D" w:rsidP="006E7D9D">
      <w:pPr>
        <w:rPr>
          <w:rFonts w:ascii="Times New Roman" w:hAnsi="Times New Roman" w:cs="Times New Roman"/>
          <w:b/>
          <w:color w:val="000000" w:themeColor="text1"/>
        </w:rPr>
      </w:pPr>
      <w:r w:rsidRPr="00B60AF8">
        <w:rPr>
          <w:rFonts w:ascii="Times New Roman" w:hAnsi="Times New Roman" w:cs="Times New Roman"/>
          <w:b/>
          <w:color w:val="000000" w:themeColor="text1"/>
        </w:rPr>
        <w:tab/>
      </w:r>
    </w:p>
    <w:p w:rsidR="002D51D9" w:rsidRDefault="006E7D9D" w:rsidP="003A7333">
      <w:pPr>
        <w:rPr>
          <w:rFonts w:ascii="Times New Roman" w:hAnsi="Times New Roman" w:cs="Times New Roman"/>
          <w:color w:val="000000" w:themeColor="text1"/>
        </w:rPr>
      </w:pPr>
      <w:r w:rsidRPr="00B60AF8">
        <w:rPr>
          <w:rFonts w:ascii="Times New Roman" w:hAnsi="Times New Roman" w:cs="Times New Roman"/>
          <w:b/>
          <w:color w:val="000000" w:themeColor="text1"/>
        </w:rPr>
        <w:t>II. The committee approve</w:t>
      </w:r>
      <w:r w:rsidR="003A7333" w:rsidRPr="00B60AF8">
        <w:rPr>
          <w:rFonts w:ascii="Times New Roman" w:hAnsi="Times New Roman" w:cs="Times New Roman"/>
          <w:b/>
          <w:color w:val="000000" w:themeColor="text1"/>
        </w:rPr>
        <w:t>d the following course proposal</w:t>
      </w:r>
      <w:r w:rsidR="004715C9">
        <w:rPr>
          <w:rFonts w:ascii="Times New Roman" w:hAnsi="Times New Roman" w:cs="Times New Roman"/>
          <w:b/>
          <w:color w:val="000000" w:themeColor="text1"/>
        </w:rPr>
        <w:t>s</w:t>
      </w:r>
      <w:r w:rsidRPr="00B60AF8">
        <w:rPr>
          <w:rFonts w:ascii="Times New Roman" w:hAnsi="Times New Roman" w:cs="Times New Roman"/>
          <w:b/>
          <w:color w:val="000000" w:themeColor="text1"/>
        </w:rPr>
        <w:t>:</w:t>
      </w:r>
    </w:p>
    <w:p w:rsidR="004715C9" w:rsidRPr="004715C9" w:rsidRDefault="004715C9" w:rsidP="003A7333">
      <w:pPr>
        <w:rPr>
          <w:rFonts w:ascii="Times New Roman" w:hAnsi="Times New Roman" w:cs="Times New Roman"/>
          <w:b/>
          <w:color w:val="000000" w:themeColor="text1"/>
        </w:rPr>
      </w:pPr>
      <w:r>
        <w:rPr>
          <w:rFonts w:ascii="Times New Roman" w:hAnsi="Times New Roman" w:cs="Times New Roman"/>
          <w:b/>
          <w:color w:val="000000" w:themeColor="text1"/>
        </w:rPr>
        <w:tab/>
        <w:t>1.</w:t>
      </w:r>
    </w:p>
    <w:tbl>
      <w:tblPr>
        <w:tblStyle w:val="TableGrid"/>
        <w:tblW w:w="0" w:type="auto"/>
        <w:tblInd w:w="0" w:type="dxa"/>
        <w:tblLook w:val="04A0" w:firstRow="1" w:lastRow="0" w:firstColumn="1" w:lastColumn="0" w:noHBand="0" w:noVBand="1"/>
      </w:tblPr>
      <w:tblGrid>
        <w:gridCol w:w="3627"/>
        <w:gridCol w:w="5723"/>
      </w:tblGrid>
      <w:tr w:rsidR="00C26E4D" w:rsidRPr="00B60AF8" w:rsidTr="00C26E4D">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Pr="00B60AF8" w:rsidRDefault="009A6EB1" w:rsidP="00166B5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Donna Farina and J. Alexis Kim</w:t>
            </w:r>
          </w:p>
        </w:tc>
      </w:tr>
      <w:tr w:rsidR="00C26E4D" w:rsidRPr="00B60AF8" w:rsidTr="00C26E4D">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8D1165" w:rsidRPr="00B60AF8" w:rsidRDefault="009A6EB1" w:rsidP="0012120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Multicultural Center</w:t>
            </w:r>
          </w:p>
        </w:tc>
      </w:tr>
      <w:tr w:rsidR="00C26E4D" w:rsidRPr="00B60AF8"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Pr="00B60AF8" w:rsidRDefault="008D1165" w:rsidP="0012120A">
            <w:pPr>
              <w:spacing w:after="0" w:line="240" w:lineRule="auto"/>
              <w:rPr>
                <w:rFonts w:ascii="Times New Roman" w:eastAsiaTheme="minorEastAsia" w:hAnsi="Times New Roman" w:cs="Times New Roman"/>
                <w:b/>
              </w:rPr>
            </w:pPr>
            <w:r>
              <w:rPr>
                <w:rFonts w:ascii="Times New Roman" w:hAnsi="Times New Roman" w:cs="Times New Roman"/>
                <w:color w:val="000000" w:themeColor="text1"/>
              </w:rPr>
              <w:t>Immigrants and Immigration: Dialog and Debate for Our Diverse Future</w:t>
            </w:r>
          </w:p>
        </w:tc>
      </w:tr>
      <w:tr w:rsidR="00C26E4D" w:rsidRPr="00B60AF8"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B60AF8" w:rsidRDefault="008D1165" w:rsidP="00800A8D">
            <w:pPr>
              <w:spacing w:after="0" w:line="240" w:lineRule="auto"/>
              <w:rPr>
                <w:rFonts w:ascii="Times New Roman" w:eastAsiaTheme="minorEastAsia" w:hAnsi="Times New Roman" w:cs="Times New Roman"/>
                <w:sz w:val="24"/>
                <w:szCs w:val="24"/>
              </w:rPr>
            </w:pPr>
            <w:r>
              <w:rPr>
                <w:rFonts w:ascii="Times New Roman" w:hAnsi="Times New Roman" w:cs="Times New Roman"/>
                <w:color w:val="000000" w:themeColor="text1"/>
              </w:rPr>
              <w:t>This course examines U.S. immigration, U.S. immigration policy, and case histories of U.S. immigrants. It investigates immigration issues from an international perspective. Students explore social justice advocacy related to immigration issues.</w:t>
            </w:r>
          </w:p>
        </w:tc>
      </w:tr>
      <w:tr w:rsidR="00C26E4D" w:rsidRPr="00B60AF8" w:rsidTr="00C26E4D">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Pr="00B60AF8" w:rsidRDefault="00C26E4D" w:rsidP="008D1165">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3 cr.</w:t>
            </w:r>
          </w:p>
        </w:tc>
      </w:tr>
      <w:tr w:rsidR="00514B04" w:rsidRPr="00B60AF8" w:rsidTr="00C26E4D">
        <w:tc>
          <w:tcPr>
            <w:tcW w:w="3627" w:type="dxa"/>
            <w:tcBorders>
              <w:top w:val="single" w:sz="4" w:space="0" w:color="auto"/>
              <w:left w:val="single" w:sz="4" w:space="0" w:color="auto"/>
              <w:bottom w:val="single" w:sz="4" w:space="0" w:color="auto"/>
              <w:right w:val="single" w:sz="4" w:space="0" w:color="auto"/>
            </w:tcBorders>
          </w:tcPr>
          <w:p w:rsidR="00514B04" w:rsidRPr="00B60AF8" w:rsidRDefault="002B0D66">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Pr="00B60AF8" w:rsidRDefault="00514B04">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Lecture, 3 credits</w:t>
            </w:r>
          </w:p>
        </w:tc>
      </w:tr>
      <w:tr w:rsidR="00C26E4D" w:rsidRPr="00B60AF8" w:rsidTr="00C26E4D">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Pr="00B60AF8" w:rsidRDefault="009A6EB1" w:rsidP="001E2233">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300</w:t>
            </w:r>
          </w:p>
        </w:tc>
      </w:tr>
      <w:tr w:rsidR="00C26E4D" w:rsidRPr="00B60AF8" w:rsidTr="00C26E4D">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31FBA" w:rsidRPr="00B60AF8" w:rsidRDefault="009A6EB1">
            <w:pPr>
              <w:pStyle w:val="Default"/>
            </w:pPr>
            <w:r>
              <w:t xml:space="preserve">24 credits of gen </w:t>
            </w:r>
            <w:proofErr w:type="spellStart"/>
            <w:r>
              <w:t>ed</w:t>
            </w:r>
            <w:proofErr w:type="spellEnd"/>
            <w:r>
              <w:t xml:space="preserve"> across tier 1 and tier 2</w:t>
            </w:r>
          </w:p>
        </w:tc>
      </w:tr>
      <w:tr w:rsidR="00C31FBA" w:rsidRPr="00B60AF8" w:rsidTr="00C26E4D">
        <w:tc>
          <w:tcPr>
            <w:tcW w:w="3627" w:type="dxa"/>
            <w:tcBorders>
              <w:top w:val="single" w:sz="4" w:space="0" w:color="auto"/>
              <w:left w:val="single" w:sz="4" w:space="0" w:color="auto"/>
              <w:bottom w:val="single" w:sz="4" w:space="0" w:color="auto"/>
              <w:right w:val="single" w:sz="4" w:space="0" w:color="auto"/>
            </w:tcBorders>
          </w:tcPr>
          <w:p w:rsidR="00C31FBA" w:rsidRPr="00B60AF8" w:rsidRDefault="00C31FBA" w:rsidP="00AF24A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C31FBA" w:rsidRPr="00B60AF8" w:rsidRDefault="00B60AF8" w:rsidP="00655802">
            <w:pPr>
              <w:autoSpaceDE w:val="0"/>
              <w:autoSpaceDN w:val="0"/>
              <w:adjustRightInd w:val="0"/>
              <w:spacing w:after="0" w:line="240" w:lineRule="auto"/>
              <w:rPr>
                <w:rFonts w:ascii="Times New Roman" w:hAnsi="Times New Roman" w:cs="Times New Roman"/>
              </w:rPr>
            </w:pPr>
            <w:r w:rsidRPr="00B60AF8">
              <w:rPr>
                <w:rFonts w:ascii="Times New Roman" w:hAnsi="Times New Roman" w:cs="Times New Roman"/>
              </w:rPr>
              <w:t>NA</w:t>
            </w:r>
          </w:p>
        </w:tc>
      </w:tr>
      <w:tr w:rsidR="00C31FBA" w:rsidRPr="00B60AF8" w:rsidTr="00C26E4D">
        <w:tc>
          <w:tcPr>
            <w:tcW w:w="3627" w:type="dxa"/>
            <w:tcBorders>
              <w:top w:val="single" w:sz="4" w:space="0" w:color="auto"/>
              <w:left w:val="single" w:sz="4" w:space="0" w:color="auto"/>
              <w:bottom w:val="single" w:sz="4" w:space="0" w:color="auto"/>
              <w:right w:val="single" w:sz="4" w:space="0" w:color="auto"/>
            </w:tcBorders>
          </w:tcPr>
          <w:p w:rsidR="00C31FBA" w:rsidRPr="00B60AF8" w:rsidRDefault="00C31FBA" w:rsidP="00AF24A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lastRenderedPageBreak/>
              <w:t>Student Learning Outcomes</w:t>
            </w:r>
          </w:p>
        </w:tc>
        <w:tc>
          <w:tcPr>
            <w:tcW w:w="5723" w:type="dxa"/>
            <w:tcBorders>
              <w:top w:val="single" w:sz="4" w:space="0" w:color="auto"/>
              <w:left w:val="single" w:sz="4" w:space="0" w:color="auto"/>
              <w:bottom w:val="single" w:sz="4" w:space="0" w:color="auto"/>
              <w:right w:val="single" w:sz="4" w:space="0" w:color="auto"/>
            </w:tcBorders>
          </w:tcPr>
          <w:p w:rsidR="00C31FBA" w:rsidRPr="00B60AF8" w:rsidRDefault="009A6EB1" w:rsidP="009A6EB1">
            <w:pPr>
              <w:autoSpaceDE w:val="0"/>
              <w:autoSpaceDN w:val="0"/>
              <w:adjustRightInd w:val="0"/>
              <w:spacing w:after="0" w:line="240" w:lineRule="auto"/>
              <w:rPr>
                <w:rFonts w:ascii="Times New Roman" w:hAnsi="Times New Roman" w:cs="Times New Roman"/>
              </w:rPr>
            </w:pPr>
            <w:r>
              <w:rPr>
                <w:rFonts w:ascii="Times New Roman" w:hAnsi="Times New Roman" w:cs="Times New Roman"/>
              </w:rPr>
              <w:t>Civic Engagement and Intercultural Knowledge and Oral Communication</w:t>
            </w:r>
          </w:p>
        </w:tc>
      </w:tr>
      <w:tr w:rsidR="00AF24AE" w:rsidRPr="00B60AF8" w:rsidTr="00C26E4D">
        <w:tc>
          <w:tcPr>
            <w:tcW w:w="3627" w:type="dxa"/>
            <w:tcBorders>
              <w:top w:val="single" w:sz="4" w:space="0" w:color="auto"/>
              <w:left w:val="single" w:sz="4" w:space="0" w:color="auto"/>
              <w:bottom w:val="single" w:sz="4" w:space="0" w:color="auto"/>
              <w:right w:val="single" w:sz="4" w:space="0" w:color="auto"/>
            </w:tcBorders>
          </w:tcPr>
          <w:p w:rsidR="00AF24AE" w:rsidRPr="00B60AF8" w:rsidRDefault="00AF24AE" w:rsidP="00AF24A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B60AF8" w:rsidRDefault="009A6EB1" w:rsidP="00B60A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Elective</w:t>
            </w:r>
          </w:p>
        </w:tc>
      </w:tr>
      <w:tr w:rsidR="00C26E4D" w:rsidRPr="00B60AF8" w:rsidTr="00C26E4D">
        <w:tc>
          <w:tcPr>
            <w:tcW w:w="3627" w:type="dxa"/>
            <w:tcBorders>
              <w:top w:val="single" w:sz="4" w:space="0" w:color="auto"/>
              <w:left w:val="single" w:sz="4" w:space="0" w:color="auto"/>
              <w:bottom w:val="single" w:sz="4" w:space="0" w:color="auto"/>
              <w:right w:val="single" w:sz="4" w:space="0" w:color="auto"/>
            </w:tcBorders>
            <w:hideMark/>
          </w:tcPr>
          <w:p w:rsidR="00C26E4D" w:rsidRPr="00B60AF8" w:rsidRDefault="00C26E4D">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Pr="00B60AF8" w:rsidRDefault="009A6EB1" w:rsidP="0044233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Every Fall and Spring</w:t>
            </w:r>
            <w:r w:rsidR="00655802" w:rsidRPr="00B60AF8">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00B60AF8" w:rsidRPr="00B60AF8">
              <w:rPr>
                <w:rFonts w:ascii="Times New Roman" w:hAnsi="Times New Roman" w:cs="Times New Roman"/>
                <w:color w:val="000000" w:themeColor="text1"/>
              </w:rPr>
              <w:t>5</w:t>
            </w:r>
            <w:r w:rsidR="00655802" w:rsidRPr="00B60AF8">
              <w:rPr>
                <w:rFonts w:ascii="Times New Roman" w:hAnsi="Times New Roman" w:cs="Times New Roman"/>
                <w:color w:val="000000" w:themeColor="text1"/>
              </w:rPr>
              <w:t xml:space="preserve"> students</w:t>
            </w:r>
            <w:r w:rsidR="004B5DE5" w:rsidRPr="00B60AF8">
              <w:rPr>
                <w:rFonts w:ascii="Times New Roman" w:hAnsi="Times New Roman" w:cs="Times New Roman"/>
                <w:color w:val="000000" w:themeColor="text1"/>
              </w:rPr>
              <w:t xml:space="preserve"> maximum enrollment per section</w:t>
            </w:r>
          </w:p>
        </w:tc>
      </w:tr>
    </w:tbl>
    <w:p w:rsidR="00C92A1B" w:rsidRDefault="00C92A1B" w:rsidP="00B56813">
      <w:pPr>
        <w:rPr>
          <w:rFonts w:ascii="Times New Roman" w:hAnsi="Times New Roman" w:cs="Times New Roman"/>
          <w:color w:val="000000" w:themeColor="text1"/>
        </w:rPr>
      </w:pPr>
    </w:p>
    <w:p w:rsidR="004715C9" w:rsidRPr="004715C9" w:rsidRDefault="004715C9" w:rsidP="00B56813">
      <w:pPr>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2.</w:t>
      </w:r>
    </w:p>
    <w:tbl>
      <w:tblPr>
        <w:tblStyle w:val="TableGrid"/>
        <w:tblW w:w="0" w:type="auto"/>
        <w:tblInd w:w="0" w:type="dxa"/>
        <w:tblLook w:val="04A0" w:firstRow="1" w:lastRow="0" w:firstColumn="1" w:lastColumn="0" w:noHBand="0" w:noVBand="1"/>
      </w:tblPr>
      <w:tblGrid>
        <w:gridCol w:w="3627"/>
        <w:gridCol w:w="5723"/>
      </w:tblGrid>
      <w:tr w:rsidR="004715C9"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Hun Bok Jung</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Earth and Environmental Sciences</w:t>
            </w:r>
          </w:p>
        </w:tc>
      </w:tr>
      <w:tr w:rsidR="004715C9"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spacing w:after="0" w:line="240" w:lineRule="auto"/>
              <w:rPr>
                <w:rFonts w:ascii="Times New Roman" w:eastAsiaTheme="minorEastAsia" w:hAnsi="Times New Roman" w:cs="Times New Roman"/>
                <w:b/>
              </w:rPr>
            </w:pPr>
            <w:r>
              <w:rPr>
                <w:rFonts w:ascii="Times New Roman" w:hAnsi="Times New Roman" w:cs="Times New Roman"/>
                <w:color w:val="000000" w:themeColor="text1"/>
              </w:rPr>
              <w:t>Mapping the City</w:t>
            </w:r>
          </w:p>
        </w:tc>
      </w:tr>
      <w:tr w:rsidR="004715C9"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spacing w:after="0" w:line="240" w:lineRule="auto"/>
              <w:rPr>
                <w:rFonts w:ascii="Times New Roman" w:eastAsiaTheme="minorEastAsia" w:hAnsi="Times New Roman" w:cs="Times New Roman"/>
                <w:sz w:val="24"/>
                <w:szCs w:val="24"/>
              </w:rPr>
            </w:pPr>
            <w:r>
              <w:t>Mapping the City is a place-based course focusing upon important themes in our local, urban environment. Students will use high technology (GIS/GPS) in an activity-based, hands-on atmosphere to gather, analyze, and synthesize data about their communities that will provide new insights, especially when paired or clustered with other disciplines.</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3 cr.</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Lecture, 3 credits</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100</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pStyle w:val="Default"/>
            </w:pPr>
            <w:r>
              <w:t>None</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4715C9"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Scientific and Quantitative Inquiries</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4715C9"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Critical Thinking and Problem Solving; Information and Technical Literacy</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4715C9" w:rsidRPr="00B60AF8" w:rsidRDefault="004715C9"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Elective</w:t>
            </w:r>
            <w:r w:rsidR="007F10F0">
              <w:rPr>
                <w:rFonts w:ascii="Times New Roman" w:hAnsi="Times New Roman" w:cs="Times New Roman"/>
              </w:rPr>
              <w:t xml:space="preserve"> for BA and BS in Geoscience Environmental Science</w:t>
            </w:r>
          </w:p>
        </w:tc>
      </w:tr>
      <w:tr w:rsidR="004715C9"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4715C9" w:rsidRPr="00B60AF8" w:rsidRDefault="004715C9"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4715C9"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Every Fall and Spring semester</w:t>
            </w:r>
            <w:r w:rsidR="004715C9" w:rsidRPr="00B60AF8">
              <w:rPr>
                <w:rFonts w:ascii="Times New Roman" w:hAnsi="Times New Roman" w:cs="Times New Roman"/>
                <w:color w:val="000000" w:themeColor="text1"/>
              </w:rPr>
              <w:t xml:space="preserve">; </w:t>
            </w:r>
            <w:r>
              <w:rPr>
                <w:rFonts w:ascii="Times New Roman" w:hAnsi="Times New Roman" w:cs="Times New Roman"/>
                <w:color w:val="000000" w:themeColor="text1"/>
              </w:rPr>
              <w:t>20</w:t>
            </w:r>
            <w:r w:rsidR="004715C9" w:rsidRPr="00B60AF8">
              <w:rPr>
                <w:rFonts w:ascii="Times New Roman" w:hAnsi="Times New Roman" w:cs="Times New Roman"/>
                <w:color w:val="000000" w:themeColor="text1"/>
              </w:rPr>
              <w:t xml:space="preserve"> students maximum enrollment per section</w:t>
            </w:r>
          </w:p>
        </w:tc>
      </w:tr>
    </w:tbl>
    <w:p w:rsidR="004715C9" w:rsidRDefault="004715C9" w:rsidP="00B56813">
      <w:pPr>
        <w:rPr>
          <w:rFonts w:ascii="Times New Roman" w:hAnsi="Times New Roman" w:cs="Times New Roman"/>
          <w:color w:val="000000" w:themeColor="text1"/>
        </w:rPr>
      </w:pPr>
    </w:p>
    <w:p w:rsidR="007F10F0" w:rsidRDefault="007F10F0" w:rsidP="007F10F0">
      <w:pPr>
        <w:rPr>
          <w:rFonts w:ascii="Times New Roman" w:hAnsi="Times New Roman" w:cs="Times New Roman"/>
          <w:color w:val="000000" w:themeColor="text1"/>
        </w:rPr>
      </w:pPr>
      <w:r>
        <w:rPr>
          <w:rFonts w:ascii="Times New Roman" w:hAnsi="Times New Roman" w:cs="Times New Roman"/>
          <w:b/>
          <w:color w:val="000000" w:themeColor="text1"/>
        </w:rPr>
        <w:t>I</w:t>
      </w:r>
      <w:r w:rsidRPr="00B60AF8">
        <w:rPr>
          <w:rFonts w:ascii="Times New Roman" w:hAnsi="Times New Roman" w:cs="Times New Roman"/>
          <w:b/>
          <w:color w:val="000000" w:themeColor="text1"/>
        </w:rPr>
        <w:t>II. The committee approved the following course proposal</w:t>
      </w:r>
      <w:r>
        <w:rPr>
          <w:rFonts w:ascii="Times New Roman" w:hAnsi="Times New Roman" w:cs="Times New Roman"/>
          <w:b/>
          <w:color w:val="000000" w:themeColor="text1"/>
        </w:rPr>
        <w:t>s</w:t>
      </w:r>
      <w:r>
        <w:rPr>
          <w:rFonts w:ascii="Times New Roman" w:hAnsi="Times New Roman" w:cs="Times New Roman"/>
          <w:b/>
          <w:color w:val="000000" w:themeColor="text1"/>
        </w:rPr>
        <w:t xml:space="preserve"> pending minor edits</w:t>
      </w:r>
      <w:r w:rsidRPr="00B60AF8">
        <w:rPr>
          <w:rFonts w:ascii="Times New Roman" w:hAnsi="Times New Roman" w:cs="Times New Roman"/>
          <w:b/>
          <w:color w:val="000000" w:themeColor="text1"/>
        </w:rPr>
        <w:t>:</w:t>
      </w:r>
    </w:p>
    <w:p w:rsidR="007F10F0" w:rsidRPr="004715C9" w:rsidRDefault="007F10F0" w:rsidP="007F10F0">
      <w:pPr>
        <w:rPr>
          <w:rFonts w:ascii="Times New Roman" w:hAnsi="Times New Roman" w:cs="Times New Roman"/>
          <w:b/>
          <w:color w:val="000000" w:themeColor="text1"/>
        </w:rPr>
      </w:pPr>
      <w:r>
        <w:rPr>
          <w:rFonts w:ascii="Times New Roman" w:hAnsi="Times New Roman" w:cs="Times New Roman"/>
          <w:b/>
          <w:color w:val="000000" w:themeColor="text1"/>
        </w:rPr>
        <w:tab/>
        <w:t>1.</w:t>
      </w:r>
    </w:p>
    <w:tbl>
      <w:tblPr>
        <w:tblStyle w:val="TableGrid"/>
        <w:tblW w:w="0" w:type="auto"/>
        <w:tblInd w:w="0" w:type="dxa"/>
        <w:tblLook w:val="04A0" w:firstRow="1" w:lastRow="0" w:firstColumn="1" w:lastColumn="0" w:noHBand="0" w:noVBand="1"/>
      </w:tblPr>
      <w:tblGrid>
        <w:gridCol w:w="3627"/>
        <w:gridCol w:w="5723"/>
      </w:tblGrid>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Manuela </w:t>
            </w:r>
            <w:proofErr w:type="spellStart"/>
            <w:r>
              <w:rPr>
                <w:rFonts w:ascii="Times New Roman" w:hAnsi="Times New Roman" w:cs="Times New Roman"/>
                <w:color w:val="000000" w:themeColor="text1"/>
              </w:rPr>
              <w:t>Caciula</w:t>
            </w:r>
            <w:proofErr w:type="spellEnd"/>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Fitness, Exercise, and Sports</w:t>
            </w:r>
          </w:p>
        </w:tc>
      </w:tr>
      <w:tr w:rsidR="007F10F0"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eastAsiaTheme="minorEastAsia" w:hAnsi="Times New Roman" w:cs="Times New Roman"/>
                <w:b/>
              </w:rPr>
            </w:pPr>
            <w:r>
              <w:rPr>
                <w:rFonts w:ascii="Times New Roman" w:hAnsi="Times New Roman" w:cs="Times New Roman"/>
                <w:color w:val="000000" w:themeColor="text1"/>
              </w:rPr>
              <w:t>Contemporary Issues in Exercise Science</w:t>
            </w:r>
          </w:p>
        </w:tc>
      </w:tr>
      <w:tr w:rsidR="007F10F0"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eastAsiaTheme="minorEastAsia" w:hAnsi="Times New Roman" w:cs="Times New Roman"/>
                <w:sz w:val="24"/>
                <w:szCs w:val="24"/>
              </w:rPr>
            </w:pPr>
            <w:r>
              <w:rPr>
                <w:rFonts w:ascii="Calibri" w:hAnsi="Calibri"/>
                <w:color w:val="333333"/>
                <w:shd w:val="clear" w:color="auto" w:fill="F5F5F5"/>
              </w:rPr>
              <w:t>This course examines the contemporary issues facing those practicing in a variety of fields within Exercise Science and Human Performance. Students will identify the pertinent issues related to the practice and advancement of Exercise Physiology, Biomechanics, Strength and Conditioning, Motor Development, Sport Psychology, Sports Nutrition, and Human Performance through investigation of literature and professional sources.</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3 cr.</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Lecture, 3 credits</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400</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lastRenderedPageBreak/>
              <w:t>Prerequisites</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pStyle w:val="Default"/>
            </w:pPr>
            <w:r>
              <w:t>FES 207 and 304</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sidRPr="00B60AF8">
              <w:rPr>
                <w:rFonts w:ascii="Times New Roman" w:hAnsi="Times New Roman" w:cs="Times New Roman"/>
              </w:rPr>
              <w:t>NA</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Required for BS in Exercise Science; no change in credit, as it was accounted for in proposal for Exercise Science major.</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7F10F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Once a year</w:t>
            </w:r>
            <w:r w:rsidRPr="00B60AF8">
              <w:rPr>
                <w:rFonts w:ascii="Times New Roman" w:hAnsi="Times New Roman" w:cs="Times New Roman"/>
                <w:color w:val="000000" w:themeColor="text1"/>
              </w:rPr>
              <w:t xml:space="preserve">; </w:t>
            </w:r>
            <w:r>
              <w:rPr>
                <w:rFonts w:ascii="Times New Roman" w:hAnsi="Times New Roman" w:cs="Times New Roman"/>
                <w:color w:val="000000" w:themeColor="text1"/>
              </w:rPr>
              <w:t>30</w:t>
            </w:r>
            <w:r w:rsidRPr="00B60AF8">
              <w:rPr>
                <w:rFonts w:ascii="Times New Roman" w:hAnsi="Times New Roman" w:cs="Times New Roman"/>
                <w:color w:val="000000" w:themeColor="text1"/>
              </w:rPr>
              <w:t xml:space="preserve"> students maximum enrollment per section</w:t>
            </w:r>
          </w:p>
        </w:tc>
      </w:tr>
    </w:tbl>
    <w:p w:rsidR="007F10F0" w:rsidRDefault="007F10F0" w:rsidP="00B56813">
      <w:pPr>
        <w:rPr>
          <w:rFonts w:ascii="Times New Roman" w:hAnsi="Times New Roman" w:cs="Times New Roman"/>
          <w:color w:val="000000" w:themeColor="text1"/>
        </w:rPr>
      </w:pPr>
    </w:p>
    <w:p w:rsidR="007F10F0" w:rsidRPr="004715C9" w:rsidRDefault="007F10F0" w:rsidP="007F10F0">
      <w:pPr>
        <w:rPr>
          <w:rFonts w:ascii="Times New Roman" w:hAnsi="Times New Roman" w:cs="Times New Roman"/>
          <w:b/>
          <w:color w:val="000000" w:themeColor="text1"/>
        </w:rPr>
      </w:pPr>
      <w:r>
        <w:rPr>
          <w:rFonts w:ascii="Times New Roman" w:hAnsi="Times New Roman" w:cs="Times New Roman"/>
          <w:b/>
          <w:color w:val="000000" w:themeColor="text1"/>
        </w:rPr>
        <w:t>2</w:t>
      </w:r>
      <w:r>
        <w:rPr>
          <w:rFonts w:ascii="Times New Roman" w:hAnsi="Times New Roman" w:cs="Times New Roman"/>
          <w:b/>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Manuela </w:t>
            </w:r>
            <w:proofErr w:type="spellStart"/>
            <w:r>
              <w:rPr>
                <w:rFonts w:ascii="Times New Roman" w:hAnsi="Times New Roman" w:cs="Times New Roman"/>
                <w:color w:val="000000" w:themeColor="text1"/>
              </w:rPr>
              <w:t>Caciula</w:t>
            </w:r>
            <w:proofErr w:type="spellEnd"/>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Fitness, Exercise, and Sports</w:t>
            </w:r>
          </w:p>
        </w:tc>
      </w:tr>
      <w:tr w:rsidR="007F10F0"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eastAsiaTheme="minorEastAsia" w:hAnsi="Times New Roman" w:cs="Times New Roman"/>
                <w:b/>
              </w:rPr>
            </w:pPr>
            <w:r>
              <w:rPr>
                <w:rFonts w:ascii="Times New Roman" w:hAnsi="Times New Roman" w:cs="Times New Roman"/>
                <w:color w:val="000000" w:themeColor="text1"/>
              </w:rPr>
              <w:t>Psychosocial Aspects of Sport</w:t>
            </w:r>
          </w:p>
        </w:tc>
      </w:tr>
      <w:tr w:rsidR="007F10F0" w:rsidRPr="00B60AF8" w:rsidTr="007F10F0">
        <w:trPr>
          <w:trHeight w:val="377"/>
        </w:trPr>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10F0" w:rsidRPr="00B60AF8" w:rsidRDefault="007F10F0" w:rsidP="005215BE">
            <w:pPr>
              <w:spacing w:after="0" w:line="240" w:lineRule="auto"/>
              <w:rPr>
                <w:rFonts w:ascii="Times New Roman" w:eastAsiaTheme="minorEastAsia" w:hAnsi="Times New Roman" w:cs="Times New Roman"/>
                <w:sz w:val="24"/>
                <w:szCs w:val="24"/>
              </w:rPr>
            </w:pPr>
            <w:r>
              <w:rPr>
                <w:rFonts w:ascii="Calibri" w:hAnsi="Calibri"/>
                <w:color w:val="333333"/>
                <w:shd w:val="clear" w:color="auto" w:fill="F5F5F5"/>
              </w:rPr>
              <w:t>This course explores the psychological determinants and consequences of physical</w:t>
            </w:r>
            <w:r>
              <w:rPr>
                <w:rFonts w:ascii="Calibri" w:hAnsi="Calibri"/>
                <w:color w:val="333333"/>
              </w:rPr>
              <w:t xml:space="preserve"> </w:t>
            </w:r>
            <w:r>
              <w:rPr>
                <w:rFonts w:ascii="Calibri" w:hAnsi="Calibri"/>
                <w:color w:val="333333"/>
                <w:shd w:val="clear" w:color="auto" w:fill="F5F5F5"/>
              </w:rPr>
              <w:t>activity, with an emphasis on psychological factors relevant to enhancing sport performance. Students will also analyze key theories in exercise psychology in order to understand exercise's influence on psychological health outcomes.</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3 cr.</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Lecture, 3 credits</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300</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pStyle w:val="Default"/>
            </w:pPr>
            <w:r>
              <w:t>PSYC 110</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sidRPr="00B60AF8">
              <w:rPr>
                <w:rFonts w:ascii="Times New Roman" w:hAnsi="Times New Roman" w:cs="Times New Roman"/>
              </w:rPr>
              <w:t>NA</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Required for BS in Exercise Science; no change in credit, as it was accounted for in proposal for Exercise Science major.</w:t>
            </w:r>
            <w:r>
              <w:rPr>
                <w:rFonts w:ascii="Times New Roman" w:hAnsi="Times New Roman" w:cs="Times New Roman"/>
              </w:rPr>
              <w:t xml:space="preserve"> Elective for Fitness Exercise Sports minor.</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7F10F0">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7F10F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Once a year</w:t>
            </w:r>
            <w:r w:rsidRPr="00B60AF8">
              <w:rPr>
                <w:rFonts w:ascii="Times New Roman" w:hAnsi="Times New Roman" w:cs="Times New Roman"/>
                <w:color w:val="000000" w:themeColor="text1"/>
              </w:rPr>
              <w:t xml:space="preserve">; </w:t>
            </w:r>
            <w:r>
              <w:rPr>
                <w:rFonts w:ascii="Times New Roman" w:hAnsi="Times New Roman" w:cs="Times New Roman"/>
                <w:color w:val="000000" w:themeColor="text1"/>
              </w:rPr>
              <w:t>30</w:t>
            </w:r>
            <w:r w:rsidRPr="00B60AF8">
              <w:rPr>
                <w:rFonts w:ascii="Times New Roman" w:hAnsi="Times New Roman" w:cs="Times New Roman"/>
                <w:color w:val="000000" w:themeColor="text1"/>
              </w:rPr>
              <w:t xml:space="preserve"> students maximum enrollment per section</w:t>
            </w:r>
          </w:p>
        </w:tc>
      </w:tr>
    </w:tbl>
    <w:p w:rsidR="007F10F0" w:rsidRDefault="007F10F0" w:rsidP="00B56813">
      <w:pPr>
        <w:rPr>
          <w:rFonts w:ascii="Times New Roman" w:hAnsi="Times New Roman" w:cs="Times New Roman"/>
          <w:color w:val="000000" w:themeColor="text1"/>
        </w:rPr>
      </w:pPr>
    </w:p>
    <w:p w:rsidR="007F10F0" w:rsidRPr="004715C9" w:rsidRDefault="007F10F0" w:rsidP="007F10F0">
      <w:pPr>
        <w:rPr>
          <w:rFonts w:ascii="Times New Roman" w:hAnsi="Times New Roman" w:cs="Times New Roman"/>
          <w:b/>
          <w:color w:val="000000" w:themeColor="text1"/>
        </w:rPr>
      </w:pPr>
      <w:r>
        <w:rPr>
          <w:rFonts w:ascii="Times New Roman" w:hAnsi="Times New Roman" w:cs="Times New Roman"/>
          <w:b/>
          <w:color w:val="000000" w:themeColor="text1"/>
        </w:rPr>
        <w:t>3</w:t>
      </w:r>
      <w:r>
        <w:rPr>
          <w:rFonts w:ascii="Times New Roman" w:hAnsi="Times New Roman" w:cs="Times New Roman"/>
          <w:b/>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Manuela </w:t>
            </w:r>
            <w:proofErr w:type="spellStart"/>
            <w:r>
              <w:rPr>
                <w:rFonts w:ascii="Times New Roman" w:hAnsi="Times New Roman" w:cs="Times New Roman"/>
                <w:color w:val="000000" w:themeColor="text1"/>
              </w:rPr>
              <w:t>Caciula</w:t>
            </w:r>
            <w:proofErr w:type="spellEnd"/>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Fitness, Exercise, and Sports</w:t>
            </w:r>
          </w:p>
        </w:tc>
      </w:tr>
      <w:tr w:rsidR="007F10F0"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eastAsiaTheme="minorEastAsia" w:hAnsi="Times New Roman" w:cs="Times New Roman"/>
                <w:b/>
              </w:rPr>
            </w:pPr>
            <w:r>
              <w:rPr>
                <w:rFonts w:ascii="Times New Roman" w:hAnsi="Times New Roman" w:cs="Times New Roman"/>
                <w:color w:val="000000" w:themeColor="text1"/>
              </w:rPr>
              <w:t>Biomechanics of Sport and Exercise</w:t>
            </w:r>
          </w:p>
        </w:tc>
      </w:tr>
      <w:tr w:rsidR="007F10F0" w:rsidRPr="00B60AF8" w:rsidTr="005215BE">
        <w:trPr>
          <w:trHeight w:val="377"/>
        </w:trPr>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7F10F0" w:rsidRPr="007F10F0" w:rsidRDefault="007F10F0" w:rsidP="007F10F0">
            <w:pPr>
              <w:spacing w:after="150" w:line="240" w:lineRule="auto"/>
              <w:textAlignment w:val="baseline"/>
              <w:rPr>
                <w:rFonts w:ascii="Calibri" w:eastAsia="Times New Roman" w:hAnsi="Calibri" w:cs="Times New Roman"/>
                <w:color w:val="333333"/>
                <w:sz w:val="24"/>
                <w:szCs w:val="24"/>
              </w:rPr>
            </w:pPr>
            <w:r w:rsidRPr="007F10F0">
              <w:rPr>
                <w:rFonts w:ascii="Calibri" w:eastAsia="Times New Roman" w:hAnsi="Calibri" w:cs="Times New Roman"/>
                <w:color w:val="333333"/>
                <w:sz w:val="24"/>
                <w:szCs w:val="24"/>
              </w:rPr>
              <w:t>This course explains how human movement is achieved through a complex and highly coordinated mechanical interaction between bones, muscles, ligaments and joints within the musculoskeletal system. Students will explore how this system responds and generates its own internal forces and will apply biomechanical principles to analyze movement and improve performance.</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3 cr.</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Lecture, 3 credits</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00</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lastRenderedPageBreak/>
              <w:t>Prerequisites</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5215BE">
            <w:pPr>
              <w:pStyle w:val="Default"/>
            </w:pPr>
            <w:r>
              <w:t>BIOL 237 and FES 315</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sidRPr="00B60AF8">
              <w:rPr>
                <w:rFonts w:ascii="Times New Roman" w:hAnsi="Times New Roman" w:cs="Times New Roman"/>
              </w:rPr>
              <w:t>NA</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5215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tcPr>
          <w:p w:rsidR="007F10F0" w:rsidRPr="00B60AF8" w:rsidRDefault="007F10F0" w:rsidP="007F10F0">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7F10F0" w:rsidRPr="00B60AF8" w:rsidRDefault="007F10F0" w:rsidP="007F10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Required for BS in Exercise Science; no change in credit, as it was accounted for in proposal for Exercise Science major.</w:t>
            </w:r>
            <w:r>
              <w:rPr>
                <w:rFonts w:ascii="Times New Roman" w:hAnsi="Times New Roman" w:cs="Times New Roman"/>
              </w:rPr>
              <w:t xml:space="preserve"> Elective for Fitness Exercise Sports minor.</w:t>
            </w:r>
          </w:p>
        </w:tc>
      </w:tr>
      <w:tr w:rsidR="007F10F0" w:rsidRPr="00B60AF8" w:rsidTr="005215BE">
        <w:tc>
          <w:tcPr>
            <w:tcW w:w="3627" w:type="dxa"/>
            <w:tcBorders>
              <w:top w:val="single" w:sz="4" w:space="0" w:color="auto"/>
              <w:left w:val="single" w:sz="4" w:space="0" w:color="auto"/>
              <w:bottom w:val="single" w:sz="4" w:space="0" w:color="auto"/>
              <w:right w:val="single" w:sz="4" w:space="0" w:color="auto"/>
            </w:tcBorders>
            <w:hideMark/>
          </w:tcPr>
          <w:p w:rsidR="007F10F0" w:rsidRPr="00B60AF8" w:rsidRDefault="007F10F0" w:rsidP="007F10F0">
            <w:pPr>
              <w:spacing w:after="0" w:line="240" w:lineRule="auto"/>
              <w:rPr>
                <w:rFonts w:ascii="Times New Roman" w:hAnsi="Times New Roman" w:cs="Times New Roman"/>
                <w:color w:val="000000" w:themeColor="text1"/>
              </w:rPr>
            </w:pPr>
            <w:r w:rsidRPr="00B60AF8">
              <w:rPr>
                <w:rFonts w:ascii="Times New Roman" w:hAnsi="Times New Roman" w:cs="Times New Roman"/>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7F10F0" w:rsidRPr="00B60AF8" w:rsidRDefault="007F10F0" w:rsidP="007F10F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Every </w:t>
            </w:r>
            <w:r>
              <w:rPr>
                <w:rFonts w:ascii="Times New Roman" w:hAnsi="Times New Roman" w:cs="Times New Roman"/>
                <w:color w:val="000000" w:themeColor="text1"/>
              </w:rPr>
              <w:t>Spring</w:t>
            </w:r>
            <w:r w:rsidRPr="00B60AF8">
              <w:rPr>
                <w:rFonts w:ascii="Times New Roman" w:hAnsi="Times New Roman" w:cs="Times New Roman"/>
                <w:color w:val="000000" w:themeColor="text1"/>
              </w:rPr>
              <w:t xml:space="preserve">; </w:t>
            </w:r>
            <w:r>
              <w:rPr>
                <w:rFonts w:ascii="Times New Roman" w:hAnsi="Times New Roman" w:cs="Times New Roman"/>
                <w:color w:val="000000" w:themeColor="text1"/>
              </w:rPr>
              <w:t>25</w:t>
            </w:r>
            <w:r w:rsidRPr="00B60AF8">
              <w:rPr>
                <w:rFonts w:ascii="Times New Roman" w:hAnsi="Times New Roman" w:cs="Times New Roman"/>
                <w:color w:val="000000" w:themeColor="text1"/>
              </w:rPr>
              <w:t xml:space="preserve"> students maximum enrollment per section</w:t>
            </w:r>
          </w:p>
        </w:tc>
      </w:tr>
    </w:tbl>
    <w:p w:rsidR="007F10F0" w:rsidRPr="00B60AF8" w:rsidRDefault="007F10F0" w:rsidP="00B56813">
      <w:pPr>
        <w:rPr>
          <w:rFonts w:ascii="Times New Roman" w:hAnsi="Times New Roman" w:cs="Times New Roman"/>
          <w:color w:val="000000" w:themeColor="text1"/>
        </w:rPr>
      </w:pPr>
      <w:bookmarkStart w:id="0" w:name="_GoBack"/>
      <w:bookmarkEnd w:id="0"/>
    </w:p>
    <w:sectPr w:rsidR="007F10F0" w:rsidRPr="00B60AF8"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6473E"/>
    <w:rsid w:val="00072F52"/>
    <w:rsid w:val="000775A1"/>
    <w:rsid w:val="00082A7E"/>
    <w:rsid w:val="00087D1F"/>
    <w:rsid w:val="000D23F4"/>
    <w:rsid w:val="000E1F41"/>
    <w:rsid w:val="0012120A"/>
    <w:rsid w:val="001645FE"/>
    <w:rsid w:val="00166B59"/>
    <w:rsid w:val="00173646"/>
    <w:rsid w:val="00181B4D"/>
    <w:rsid w:val="001B4DA2"/>
    <w:rsid w:val="001E2233"/>
    <w:rsid w:val="001E6DA8"/>
    <w:rsid w:val="001F236D"/>
    <w:rsid w:val="00255BDA"/>
    <w:rsid w:val="00261346"/>
    <w:rsid w:val="00284A2D"/>
    <w:rsid w:val="002A09F2"/>
    <w:rsid w:val="002B0D66"/>
    <w:rsid w:val="002D51D9"/>
    <w:rsid w:val="002D68E0"/>
    <w:rsid w:val="002E1CF1"/>
    <w:rsid w:val="002E7E95"/>
    <w:rsid w:val="002F023D"/>
    <w:rsid w:val="00336E8B"/>
    <w:rsid w:val="0038635E"/>
    <w:rsid w:val="003A7333"/>
    <w:rsid w:val="003C2B8B"/>
    <w:rsid w:val="003D33F3"/>
    <w:rsid w:val="003D3D3B"/>
    <w:rsid w:val="003D56E2"/>
    <w:rsid w:val="003E45AA"/>
    <w:rsid w:val="0044233F"/>
    <w:rsid w:val="00446664"/>
    <w:rsid w:val="004715C9"/>
    <w:rsid w:val="004766B6"/>
    <w:rsid w:val="004A4EAA"/>
    <w:rsid w:val="004B5DE5"/>
    <w:rsid w:val="004C3889"/>
    <w:rsid w:val="005011E2"/>
    <w:rsid w:val="00510F6C"/>
    <w:rsid w:val="00514B04"/>
    <w:rsid w:val="00515F7A"/>
    <w:rsid w:val="00556D03"/>
    <w:rsid w:val="005B47F5"/>
    <w:rsid w:val="005D5D5A"/>
    <w:rsid w:val="00627C4B"/>
    <w:rsid w:val="00640FC5"/>
    <w:rsid w:val="006473DF"/>
    <w:rsid w:val="00651735"/>
    <w:rsid w:val="00655802"/>
    <w:rsid w:val="00656B14"/>
    <w:rsid w:val="006803F5"/>
    <w:rsid w:val="006D0333"/>
    <w:rsid w:val="006E7D9D"/>
    <w:rsid w:val="007458AF"/>
    <w:rsid w:val="00765644"/>
    <w:rsid w:val="00776564"/>
    <w:rsid w:val="007848A0"/>
    <w:rsid w:val="00786D3E"/>
    <w:rsid w:val="007C2B1A"/>
    <w:rsid w:val="007C77DB"/>
    <w:rsid w:val="007E1C49"/>
    <w:rsid w:val="007F10F0"/>
    <w:rsid w:val="00800A8D"/>
    <w:rsid w:val="00801E84"/>
    <w:rsid w:val="0082075E"/>
    <w:rsid w:val="00833023"/>
    <w:rsid w:val="008333F5"/>
    <w:rsid w:val="0084209A"/>
    <w:rsid w:val="008479DA"/>
    <w:rsid w:val="008D1165"/>
    <w:rsid w:val="008D3935"/>
    <w:rsid w:val="008F0661"/>
    <w:rsid w:val="008F3E25"/>
    <w:rsid w:val="00922FB9"/>
    <w:rsid w:val="00936F79"/>
    <w:rsid w:val="0095465C"/>
    <w:rsid w:val="009A6EB1"/>
    <w:rsid w:val="009D38EA"/>
    <w:rsid w:val="00A2792B"/>
    <w:rsid w:val="00A37742"/>
    <w:rsid w:val="00A44E9D"/>
    <w:rsid w:val="00A57911"/>
    <w:rsid w:val="00A940BC"/>
    <w:rsid w:val="00AD7CFB"/>
    <w:rsid w:val="00AF24AE"/>
    <w:rsid w:val="00B03238"/>
    <w:rsid w:val="00B56813"/>
    <w:rsid w:val="00B60AF8"/>
    <w:rsid w:val="00BD3BEE"/>
    <w:rsid w:val="00BE4CE6"/>
    <w:rsid w:val="00C2544E"/>
    <w:rsid w:val="00C26E4D"/>
    <w:rsid w:val="00C31FBA"/>
    <w:rsid w:val="00C92A1B"/>
    <w:rsid w:val="00CB09A1"/>
    <w:rsid w:val="00CE3127"/>
    <w:rsid w:val="00CE7003"/>
    <w:rsid w:val="00D34F6C"/>
    <w:rsid w:val="00D61868"/>
    <w:rsid w:val="00D751B4"/>
    <w:rsid w:val="00D970A6"/>
    <w:rsid w:val="00DB33F4"/>
    <w:rsid w:val="00DB3704"/>
    <w:rsid w:val="00DB7120"/>
    <w:rsid w:val="00E0014D"/>
    <w:rsid w:val="00E1569D"/>
    <w:rsid w:val="00E27229"/>
    <w:rsid w:val="00E47D49"/>
    <w:rsid w:val="00E90D7B"/>
    <w:rsid w:val="00E932E3"/>
    <w:rsid w:val="00EB0DFA"/>
    <w:rsid w:val="00EB46FA"/>
    <w:rsid w:val="00EE1CFB"/>
    <w:rsid w:val="00F03D46"/>
    <w:rsid w:val="00F361B8"/>
    <w:rsid w:val="00F568A7"/>
    <w:rsid w:val="00F9415E"/>
    <w:rsid w:val="00FC0EDD"/>
    <w:rsid w:val="00FD26ED"/>
    <w:rsid w:val="00FE32FB"/>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added">
    <w:name w:val="diffadded"/>
    <w:basedOn w:val="DefaultParagraphFont"/>
    <w:rsid w:val="00EB46FA"/>
  </w:style>
  <w:style w:type="character" w:customStyle="1" w:styleId="normaltextrun">
    <w:name w:val="normaltextrun"/>
    <w:basedOn w:val="DefaultParagraphFont"/>
    <w:rsid w:val="00E9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8061">
      <w:bodyDiv w:val="1"/>
      <w:marLeft w:val="0"/>
      <w:marRight w:val="0"/>
      <w:marTop w:val="0"/>
      <w:marBottom w:val="0"/>
      <w:divBdr>
        <w:top w:val="none" w:sz="0" w:space="0" w:color="auto"/>
        <w:left w:val="none" w:sz="0" w:space="0" w:color="auto"/>
        <w:bottom w:val="none" w:sz="0" w:space="0" w:color="auto"/>
        <w:right w:val="none" w:sz="0" w:space="0" w:color="auto"/>
      </w:divBdr>
    </w:div>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70486702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67">
          <w:marLeft w:val="0"/>
          <w:marRight w:val="0"/>
          <w:marTop w:val="0"/>
          <w:marBottom w:val="150"/>
          <w:divBdr>
            <w:top w:val="none" w:sz="0" w:space="0" w:color="auto"/>
            <w:left w:val="none" w:sz="0" w:space="0" w:color="auto"/>
            <w:bottom w:val="none" w:sz="0" w:space="0" w:color="auto"/>
            <w:right w:val="none" w:sz="0" w:space="0" w:color="auto"/>
          </w:divBdr>
          <w:divsChild>
            <w:div w:id="10015875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9394434">
      <w:bodyDiv w:val="1"/>
      <w:marLeft w:val="0"/>
      <w:marRight w:val="0"/>
      <w:marTop w:val="0"/>
      <w:marBottom w:val="0"/>
      <w:divBdr>
        <w:top w:val="none" w:sz="0" w:space="0" w:color="auto"/>
        <w:left w:val="none" w:sz="0" w:space="0" w:color="auto"/>
        <w:bottom w:val="none" w:sz="0" w:space="0" w:color="auto"/>
        <w:right w:val="none" w:sz="0" w:space="0" w:color="auto"/>
      </w:divBdr>
      <w:divsChild>
        <w:div w:id="2141460248">
          <w:marLeft w:val="0"/>
          <w:marRight w:val="0"/>
          <w:marTop w:val="0"/>
          <w:marBottom w:val="0"/>
          <w:divBdr>
            <w:top w:val="none" w:sz="0" w:space="0" w:color="auto"/>
            <w:left w:val="none" w:sz="0" w:space="0" w:color="auto"/>
            <w:bottom w:val="none" w:sz="0" w:space="0" w:color="auto"/>
            <w:right w:val="none" w:sz="0" w:space="0" w:color="auto"/>
          </w:divBdr>
        </w:div>
        <w:div w:id="185801080">
          <w:marLeft w:val="0"/>
          <w:marRight w:val="0"/>
          <w:marTop w:val="0"/>
          <w:marBottom w:val="0"/>
          <w:divBdr>
            <w:top w:val="none" w:sz="0" w:space="0" w:color="auto"/>
            <w:left w:val="none" w:sz="0" w:space="0" w:color="auto"/>
            <w:bottom w:val="none" w:sz="0" w:space="0" w:color="auto"/>
            <w:right w:val="none" w:sz="0" w:space="0" w:color="auto"/>
          </w:divBdr>
          <w:divsChild>
            <w:div w:id="181625362">
              <w:marLeft w:val="0"/>
              <w:marRight w:val="0"/>
              <w:marTop w:val="0"/>
              <w:marBottom w:val="0"/>
              <w:divBdr>
                <w:top w:val="none" w:sz="0" w:space="0" w:color="auto"/>
                <w:left w:val="none" w:sz="0" w:space="0" w:color="auto"/>
                <w:bottom w:val="none" w:sz="0" w:space="0" w:color="auto"/>
                <w:right w:val="none" w:sz="0" w:space="0" w:color="auto"/>
              </w:divBdr>
            </w:div>
            <w:div w:id="1629585401">
              <w:marLeft w:val="0"/>
              <w:marRight w:val="0"/>
              <w:marTop w:val="0"/>
              <w:marBottom w:val="0"/>
              <w:divBdr>
                <w:top w:val="none" w:sz="0" w:space="0" w:color="auto"/>
                <w:left w:val="none" w:sz="0" w:space="0" w:color="auto"/>
                <w:bottom w:val="none" w:sz="0" w:space="0" w:color="auto"/>
                <w:right w:val="none" w:sz="0" w:space="0" w:color="auto"/>
              </w:divBdr>
            </w:div>
            <w:div w:id="875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 w:id="1654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16827</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Michael Rotenberg-Schwartz</cp:lastModifiedBy>
  <cp:revision>5</cp:revision>
  <dcterms:created xsi:type="dcterms:W3CDTF">2021-04-05T17:38:00Z</dcterms:created>
  <dcterms:modified xsi:type="dcterms:W3CDTF">2021-04-26T14:40:00Z</dcterms:modified>
</cp:coreProperties>
</file>