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2AD6D12A" w:rsidR="002B08B7" w:rsidRDefault="002C6A5F" w:rsidP="00EC08D4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December 9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20</w:t>
      </w:r>
      <w:r w:rsidR="005F46B0">
        <w:rPr>
          <w:b/>
          <w:sz w:val="28"/>
          <w:szCs w:val="28"/>
        </w:rPr>
        <w:t>, 10am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Default="000E1AED" w:rsidP="000E1AED">
      <w:pPr>
        <w:jc w:val="center"/>
        <w:rPr>
          <w:sz w:val="28"/>
          <w:szCs w:val="28"/>
        </w:rPr>
      </w:pPr>
    </w:p>
    <w:p w14:paraId="5467F809" w14:textId="2292713D" w:rsidR="000E1AED" w:rsidRDefault="009E522E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A04404">
        <w:rPr>
          <w:b/>
          <w:sz w:val="28"/>
          <w:szCs w:val="28"/>
        </w:rPr>
        <w:t>:</w:t>
      </w:r>
    </w:p>
    <w:p w14:paraId="78730671" w14:textId="3994D63C" w:rsidR="00C365CF" w:rsidRDefault="006C1496" w:rsidP="00C365C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  <w:r w:rsidR="00C365CF" w:rsidRPr="00C365CF">
        <w:rPr>
          <w:bCs/>
          <w:sz w:val="28"/>
          <w:szCs w:val="28"/>
        </w:rPr>
        <w:t xml:space="preserve"> </w:t>
      </w:r>
      <w:r w:rsidR="00C365CF" w:rsidRPr="00152CFC">
        <w:rPr>
          <w:bCs/>
          <w:sz w:val="28"/>
          <w:szCs w:val="28"/>
        </w:rPr>
        <w:t xml:space="preserve">Barbara </w:t>
      </w:r>
      <w:proofErr w:type="spellStart"/>
      <w:r w:rsidR="00C365CF" w:rsidRPr="00152CFC">
        <w:rPr>
          <w:bCs/>
          <w:sz w:val="28"/>
          <w:szCs w:val="28"/>
        </w:rPr>
        <w:t>Blozen</w:t>
      </w:r>
      <w:proofErr w:type="spellEnd"/>
      <w:r w:rsidR="00C365CF" w:rsidRPr="00152CFC">
        <w:rPr>
          <w:bCs/>
          <w:sz w:val="28"/>
          <w:szCs w:val="28"/>
        </w:rPr>
        <w:t xml:space="preserve">, Venessa Garcia, </w:t>
      </w:r>
      <w:r w:rsidR="009E1FB1" w:rsidRPr="00152CFC">
        <w:rPr>
          <w:bCs/>
          <w:sz w:val="28"/>
          <w:szCs w:val="28"/>
        </w:rPr>
        <w:t xml:space="preserve">Laine </w:t>
      </w:r>
      <w:proofErr w:type="spellStart"/>
      <w:r w:rsidR="009E1FB1" w:rsidRPr="00152CFC">
        <w:rPr>
          <w:bCs/>
          <w:sz w:val="28"/>
          <w:szCs w:val="28"/>
        </w:rPr>
        <w:t>Giovanetto</w:t>
      </w:r>
      <w:proofErr w:type="spellEnd"/>
      <w:r w:rsidR="009E1FB1" w:rsidRPr="00152CFC">
        <w:rPr>
          <w:bCs/>
          <w:sz w:val="28"/>
          <w:szCs w:val="28"/>
        </w:rPr>
        <w:t>,</w:t>
      </w:r>
      <w:r w:rsidR="009E1FB1">
        <w:rPr>
          <w:bCs/>
          <w:sz w:val="28"/>
          <w:szCs w:val="28"/>
        </w:rPr>
        <w:t xml:space="preserve"> </w:t>
      </w:r>
      <w:r w:rsidR="009E1FB1" w:rsidRPr="00152CFC">
        <w:rPr>
          <w:bCs/>
          <w:sz w:val="28"/>
          <w:szCs w:val="28"/>
        </w:rPr>
        <w:t xml:space="preserve">Winifred </w:t>
      </w:r>
      <w:proofErr w:type="spellStart"/>
      <w:r w:rsidR="009E1FB1" w:rsidRPr="00152CFC">
        <w:rPr>
          <w:bCs/>
          <w:sz w:val="28"/>
          <w:szCs w:val="28"/>
        </w:rPr>
        <w:t>Mcneill</w:t>
      </w:r>
      <w:proofErr w:type="spellEnd"/>
      <w:r w:rsidR="009E1FB1" w:rsidRPr="00152CFC">
        <w:rPr>
          <w:bCs/>
          <w:sz w:val="28"/>
          <w:szCs w:val="28"/>
        </w:rPr>
        <w:t>,</w:t>
      </w:r>
      <w:r w:rsidR="009E1FB1">
        <w:rPr>
          <w:bCs/>
          <w:sz w:val="28"/>
          <w:szCs w:val="28"/>
        </w:rPr>
        <w:t xml:space="preserve"> </w:t>
      </w:r>
      <w:r w:rsidR="00C365CF" w:rsidRPr="00152CFC">
        <w:rPr>
          <w:bCs/>
          <w:sz w:val="28"/>
          <w:szCs w:val="28"/>
        </w:rPr>
        <w:t>Jennifer Musial</w:t>
      </w:r>
      <w:r w:rsidR="009E1FB1">
        <w:rPr>
          <w:bCs/>
          <w:sz w:val="28"/>
          <w:szCs w:val="28"/>
        </w:rPr>
        <w:t xml:space="preserve">, </w:t>
      </w:r>
      <w:r w:rsidR="009E1FB1" w:rsidRPr="00152CFC">
        <w:rPr>
          <w:bCs/>
          <w:sz w:val="28"/>
          <w:szCs w:val="28"/>
        </w:rPr>
        <w:t>Kathleen Rennie, Ling Yang</w:t>
      </w:r>
    </w:p>
    <w:p w14:paraId="7887BE62" w14:textId="5EFFEED8" w:rsidR="006C1496" w:rsidRDefault="006C1496" w:rsidP="000E1AED">
      <w:pPr>
        <w:rPr>
          <w:b/>
          <w:sz w:val="28"/>
          <w:szCs w:val="28"/>
        </w:rPr>
      </w:pPr>
    </w:p>
    <w:p w14:paraId="06854653" w14:textId="728429AC" w:rsidR="006C1496" w:rsidRDefault="006C1496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Dual Commitment:</w:t>
      </w:r>
      <w:r w:rsidR="00BF70BB">
        <w:rPr>
          <w:b/>
          <w:sz w:val="28"/>
          <w:szCs w:val="28"/>
        </w:rPr>
        <w:t xml:space="preserve">  </w:t>
      </w:r>
      <w:r w:rsidR="00BF70BB" w:rsidRPr="00152CFC">
        <w:rPr>
          <w:bCs/>
          <w:sz w:val="28"/>
          <w:szCs w:val="28"/>
        </w:rPr>
        <w:t>Sue Gerber</w:t>
      </w:r>
      <w:r w:rsidR="00BF70BB">
        <w:rPr>
          <w:bCs/>
          <w:sz w:val="28"/>
          <w:szCs w:val="28"/>
        </w:rPr>
        <w:t>,</w:t>
      </w:r>
      <w:r w:rsidR="00BF70BB" w:rsidRPr="00152CFC">
        <w:rPr>
          <w:bCs/>
          <w:sz w:val="28"/>
          <w:szCs w:val="28"/>
        </w:rPr>
        <w:t xml:space="preserve"> </w:t>
      </w:r>
      <w:r w:rsidR="00F4416C" w:rsidRPr="00152CFC">
        <w:rPr>
          <w:bCs/>
          <w:sz w:val="28"/>
          <w:szCs w:val="28"/>
        </w:rPr>
        <w:t>Elizabeth Hickey</w:t>
      </w:r>
      <w:r w:rsidR="00F4416C">
        <w:rPr>
          <w:bCs/>
          <w:sz w:val="28"/>
          <w:szCs w:val="28"/>
        </w:rPr>
        <w:t xml:space="preserve">, </w:t>
      </w:r>
      <w:r w:rsidR="00F4416C" w:rsidRPr="00152CFC">
        <w:rPr>
          <w:bCs/>
          <w:sz w:val="28"/>
          <w:szCs w:val="28"/>
        </w:rPr>
        <w:t>Adele Macula</w:t>
      </w:r>
      <w:r w:rsidR="00F4416C">
        <w:rPr>
          <w:bCs/>
          <w:sz w:val="28"/>
          <w:szCs w:val="28"/>
        </w:rPr>
        <w:t>,</w:t>
      </w:r>
      <w:r w:rsidR="00F4416C" w:rsidRPr="00152CFC">
        <w:rPr>
          <w:bCs/>
          <w:sz w:val="28"/>
          <w:szCs w:val="28"/>
        </w:rPr>
        <w:t xml:space="preserve"> </w:t>
      </w:r>
      <w:r w:rsidR="00BF70BB" w:rsidRPr="00152CFC">
        <w:rPr>
          <w:bCs/>
          <w:sz w:val="28"/>
          <w:szCs w:val="28"/>
        </w:rPr>
        <w:t>Ruth Ortiz,</w:t>
      </w:r>
      <w:r w:rsidR="00F4416C">
        <w:rPr>
          <w:bCs/>
          <w:sz w:val="28"/>
          <w:szCs w:val="28"/>
        </w:rPr>
        <w:t xml:space="preserve"> </w:t>
      </w:r>
    </w:p>
    <w:p w14:paraId="23EA15D6" w14:textId="665479C6" w:rsidR="006C1496" w:rsidRDefault="006C1496" w:rsidP="006C1496"/>
    <w:p w14:paraId="6D30B9ED" w14:textId="77777777" w:rsidR="00BF70BB" w:rsidRDefault="00BF70BB" w:rsidP="00BF70BB">
      <w:pPr>
        <w:pStyle w:val="ListParagraph"/>
        <w:ind w:left="1800"/>
        <w:rPr>
          <w:bCs/>
        </w:rPr>
      </w:pPr>
    </w:p>
    <w:p w14:paraId="0159B21C" w14:textId="77777777" w:rsidR="00BF70BB" w:rsidRDefault="00BF70BB" w:rsidP="00BF70B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MSCHE _ University needs to make use of the data:</w:t>
      </w:r>
    </w:p>
    <w:p w14:paraId="0AFEB4A6" w14:textId="491CA9ED" w:rsidR="00F4416C" w:rsidRDefault="00BF70BB" w:rsidP="00BF70BB">
      <w:pPr>
        <w:pStyle w:val="ListParagraph"/>
        <w:ind w:left="1800"/>
        <w:rPr>
          <w:bCs/>
        </w:rPr>
      </w:pPr>
      <w:r>
        <w:rPr>
          <w:bCs/>
        </w:rPr>
        <w:t xml:space="preserve">Next Step – </w:t>
      </w:r>
      <w:r w:rsidR="00F4416C">
        <w:rPr>
          <w:bCs/>
        </w:rPr>
        <w:t>Committee members discussed and decided to</w:t>
      </w:r>
      <w:r w:rsidR="000E2DB9">
        <w:rPr>
          <w:bCs/>
        </w:rPr>
        <w:t xml:space="preserve"> serve as “</w:t>
      </w:r>
      <w:r w:rsidR="00F4416C">
        <w:rPr>
          <w:bCs/>
        </w:rPr>
        <w:t xml:space="preserve">assessment </w:t>
      </w:r>
      <w:r w:rsidR="000E2DB9">
        <w:rPr>
          <w:bCs/>
        </w:rPr>
        <w:t>champions” to spread the word about the benefits of assessment (much like brand ambassadors) to colle</w:t>
      </w:r>
      <w:r w:rsidR="00226C0A">
        <w:rPr>
          <w:bCs/>
        </w:rPr>
        <w:t>agues who they consider likely to adopt</w:t>
      </w:r>
    </w:p>
    <w:p w14:paraId="69129D22" w14:textId="7F369C44" w:rsidR="00BF70BB" w:rsidRDefault="00F4416C" w:rsidP="00F4416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PACC members </w:t>
      </w:r>
      <w:r w:rsidR="00BF70BB">
        <w:rPr>
          <w:bCs/>
        </w:rPr>
        <w:t>reac</w:t>
      </w:r>
      <w:r>
        <w:rPr>
          <w:bCs/>
        </w:rPr>
        <w:t xml:space="preserve">h out to </w:t>
      </w:r>
      <w:r w:rsidR="000E2DB9">
        <w:rPr>
          <w:bCs/>
        </w:rPr>
        <w:t xml:space="preserve">at least 2 </w:t>
      </w:r>
      <w:r>
        <w:rPr>
          <w:bCs/>
        </w:rPr>
        <w:t xml:space="preserve">colleagues </w:t>
      </w:r>
      <w:r w:rsidR="000E2DB9">
        <w:rPr>
          <w:bCs/>
        </w:rPr>
        <w:t xml:space="preserve">each </w:t>
      </w:r>
      <w:r>
        <w:rPr>
          <w:bCs/>
        </w:rPr>
        <w:t xml:space="preserve">who </w:t>
      </w:r>
      <w:r w:rsidR="000E2DB9">
        <w:rPr>
          <w:bCs/>
        </w:rPr>
        <w:t xml:space="preserve">they know to be committed to assessment/quality/rigor to talk to them about the benefits of assessment and help them learn more about how to assess and use assessment data.  </w:t>
      </w:r>
    </w:p>
    <w:p w14:paraId="0A230DB4" w14:textId="36A10487" w:rsidR="00BF70BB" w:rsidRDefault="00F4416C" w:rsidP="00BF70BB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Develop </w:t>
      </w:r>
      <w:r w:rsidR="00226C0A">
        <w:rPr>
          <w:bCs/>
          <w:color w:val="000000" w:themeColor="text1"/>
        </w:rPr>
        <w:t xml:space="preserve">tactics through which to communicate about the benefits of assessment </w:t>
      </w:r>
      <w:r>
        <w:rPr>
          <w:bCs/>
        </w:rPr>
        <w:t xml:space="preserve">such as: a) </w:t>
      </w:r>
      <w:r w:rsidR="000E2DB9">
        <w:rPr>
          <w:bCs/>
        </w:rPr>
        <w:t xml:space="preserve">a </w:t>
      </w:r>
      <w:r>
        <w:rPr>
          <w:bCs/>
        </w:rPr>
        <w:t xml:space="preserve">best practice </w:t>
      </w:r>
      <w:r w:rsidR="000E2DB9">
        <w:rPr>
          <w:bCs/>
        </w:rPr>
        <w:t>v</w:t>
      </w:r>
      <w:r>
        <w:rPr>
          <w:bCs/>
        </w:rPr>
        <w:t>log</w:t>
      </w:r>
      <w:r w:rsidR="000E2DB9">
        <w:rPr>
          <w:bCs/>
        </w:rPr>
        <w:t xml:space="preserve"> (video blog)</w:t>
      </w:r>
      <w:r>
        <w:rPr>
          <w:bCs/>
        </w:rPr>
        <w:t xml:space="preserve">, </w:t>
      </w:r>
      <w:r w:rsidR="00D9289C">
        <w:rPr>
          <w:bCs/>
        </w:rPr>
        <w:t xml:space="preserve">b) </w:t>
      </w:r>
      <w:r w:rsidR="000E2DB9">
        <w:rPr>
          <w:bCs/>
        </w:rPr>
        <w:t xml:space="preserve">blog posts about </w:t>
      </w:r>
      <w:r w:rsidR="00D9289C">
        <w:rPr>
          <w:bCs/>
        </w:rPr>
        <w:t>implementation strateg</w:t>
      </w:r>
      <w:r w:rsidR="000E2DB9">
        <w:rPr>
          <w:bCs/>
        </w:rPr>
        <w:t>ies</w:t>
      </w:r>
      <w:r w:rsidR="00D9289C">
        <w:rPr>
          <w:bCs/>
        </w:rPr>
        <w:t xml:space="preserve">, c) </w:t>
      </w:r>
      <w:r w:rsidR="000E2DB9">
        <w:rPr>
          <w:bCs/>
        </w:rPr>
        <w:t>recorded panel discussion</w:t>
      </w:r>
      <w:r w:rsidR="00226C0A">
        <w:rPr>
          <w:bCs/>
        </w:rPr>
        <w:t>,</w:t>
      </w:r>
      <w:r w:rsidR="000E2DB9">
        <w:rPr>
          <w:bCs/>
        </w:rPr>
        <w:t xml:space="preserve"> d)</w:t>
      </w:r>
      <w:r w:rsidR="00D9289C">
        <w:rPr>
          <w:bCs/>
        </w:rPr>
        <w:t xml:space="preserve"> </w:t>
      </w:r>
      <w:r w:rsidR="000E2DB9">
        <w:rPr>
          <w:bCs/>
        </w:rPr>
        <w:t>“ted talk” like recorded posts</w:t>
      </w:r>
      <w:r w:rsidR="00226C0A">
        <w:rPr>
          <w:bCs/>
        </w:rPr>
        <w:t xml:space="preserve"> or interviews</w:t>
      </w:r>
      <w:r w:rsidR="00D9289C">
        <w:rPr>
          <w:bCs/>
        </w:rPr>
        <w:t>, etc.</w:t>
      </w:r>
    </w:p>
    <w:p w14:paraId="5C48DC5C" w14:textId="77777777" w:rsidR="00D9289C" w:rsidRDefault="00D9289C" w:rsidP="00BF70BB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Develop common foundational information: a) Glossary,                </w:t>
      </w:r>
    </w:p>
    <w:p w14:paraId="29EF58CE" w14:textId="0D5022AF" w:rsidR="000E2DB9" w:rsidRPr="000E2DB9" w:rsidRDefault="00D9289C" w:rsidP="000E2DB9">
      <w:pPr>
        <w:pStyle w:val="ListParagraph"/>
        <w:ind w:left="2520"/>
        <w:rPr>
          <w:bCs/>
        </w:rPr>
      </w:pPr>
      <w:r>
        <w:rPr>
          <w:bCs/>
        </w:rPr>
        <w:t>b) crosswalk language with CIM and AIC, new program development</w:t>
      </w:r>
    </w:p>
    <w:p w14:paraId="262BC488" w14:textId="78AF53FE" w:rsidR="00BF70BB" w:rsidRPr="00D9289C" w:rsidRDefault="00BF70BB" w:rsidP="00D9289C">
      <w:pPr>
        <w:rPr>
          <w:bCs/>
        </w:rPr>
      </w:pPr>
    </w:p>
    <w:p w14:paraId="2CA34CFD" w14:textId="448B1CD7" w:rsidR="00BF70BB" w:rsidRPr="00CE61D5" w:rsidRDefault="00CE61D5" w:rsidP="00BF70B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Plan discussions with University Leadership involving assessment. </w:t>
      </w:r>
      <w:r w:rsidR="000E2DB9">
        <w:rPr>
          <w:bCs/>
        </w:rPr>
        <w:t xml:space="preserve">In addition to their peers, PACC members noted the importance of another </w:t>
      </w:r>
      <w:r w:rsidR="00226C0A">
        <w:rPr>
          <w:bCs/>
        </w:rPr>
        <w:t xml:space="preserve">key </w:t>
      </w:r>
      <w:r w:rsidR="000E2DB9">
        <w:rPr>
          <w:bCs/>
        </w:rPr>
        <w:t xml:space="preserve">“market” for </w:t>
      </w:r>
      <w:r w:rsidR="00226C0A">
        <w:rPr>
          <w:bCs/>
        </w:rPr>
        <w:t>assessment</w:t>
      </w:r>
      <w:r w:rsidR="000E2DB9">
        <w:rPr>
          <w:bCs/>
        </w:rPr>
        <w:t xml:space="preserve"> communication -- leadership</w:t>
      </w:r>
      <w:r w:rsidR="00226C0A">
        <w:rPr>
          <w:bCs/>
        </w:rPr>
        <w:t>. T</w:t>
      </w:r>
      <w:r w:rsidR="000E2DB9">
        <w:rPr>
          <w:bCs/>
        </w:rPr>
        <w:t>he benefits of assessment need to be communicated to leadership</w:t>
      </w:r>
      <w:r w:rsidR="00226C0A">
        <w:rPr>
          <w:bCs/>
        </w:rPr>
        <w:t xml:space="preserve"> so that the process and benefits of assessment are valued and that those who participate in assessment a</w:t>
      </w:r>
      <w:r w:rsidR="0099059E">
        <w:rPr>
          <w:bCs/>
        </w:rPr>
        <w:t>re</w:t>
      </w:r>
      <w:r w:rsidR="00226C0A">
        <w:rPr>
          <w:bCs/>
        </w:rPr>
        <w:t xml:space="preserve"> recognized</w:t>
      </w:r>
      <w:r w:rsidR="0099059E">
        <w:rPr>
          <w:bCs/>
        </w:rPr>
        <w:t>.</w:t>
      </w:r>
    </w:p>
    <w:p w14:paraId="51F0DC2D" w14:textId="77777777" w:rsidR="00BF70BB" w:rsidRPr="00BF70BB" w:rsidRDefault="00BF70BB" w:rsidP="00BF70BB">
      <w:pPr>
        <w:rPr>
          <w:bCs/>
        </w:rPr>
      </w:pPr>
    </w:p>
    <w:p w14:paraId="640DAE55" w14:textId="77777777" w:rsidR="00BF70BB" w:rsidRDefault="00BF70BB" w:rsidP="00BF70BB">
      <w:pPr>
        <w:pStyle w:val="ListParagraph"/>
        <w:ind w:left="1800"/>
        <w:rPr>
          <w:bCs/>
        </w:rPr>
      </w:pPr>
      <w:r>
        <w:rPr>
          <w:bCs/>
        </w:rPr>
        <w:t xml:space="preserve">  </w:t>
      </w:r>
    </w:p>
    <w:p w14:paraId="1DA69179" w14:textId="440D0342" w:rsidR="00BF70BB" w:rsidRPr="00CE61D5" w:rsidRDefault="00BF70BB" w:rsidP="00BF70BB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Meeting time for Spring 2021 _ decided in early Januar</w:t>
      </w:r>
      <w:r w:rsidR="00CE61D5">
        <w:rPr>
          <w:bCs/>
        </w:rPr>
        <w:t>y</w:t>
      </w:r>
    </w:p>
    <w:p w14:paraId="79564766" w14:textId="77777777" w:rsidR="00BF70BB" w:rsidRPr="00BF70BB" w:rsidRDefault="00BF70BB" w:rsidP="00BF70BB">
      <w:pPr>
        <w:rPr>
          <w:bCs/>
        </w:rPr>
      </w:pPr>
    </w:p>
    <w:p w14:paraId="2D52641B" w14:textId="14F0B5A9" w:rsidR="00752090" w:rsidRPr="00866973" w:rsidRDefault="00752090" w:rsidP="002B2D03">
      <w:pPr>
        <w:rPr>
          <w:bCs/>
        </w:rPr>
      </w:pPr>
    </w:p>
    <w:p w14:paraId="621F5BA0" w14:textId="72EB3CCE" w:rsidR="00752090" w:rsidRPr="007E70BE" w:rsidRDefault="00752090" w:rsidP="007E70BE">
      <w:pPr>
        <w:rPr>
          <w:bCs/>
          <w:sz w:val="28"/>
          <w:szCs w:val="28"/>
        </w:rPr>
      </w:pPr>
      <w:r w:rsidRPr="00CE6714">
        <w:rPr>
          <w:b/>
          <w:sz w:val="28"/>
          <w:szCs w:val="28"/>
        </w:rPr>
        <w:t>Adjourn</w:t>
      </w:r>
      <w:r w:rsidR="00CE61D5">
        <w:rPr>
          <w:b/>
          <w:sz w:val="28"/>
          <w:szCs w:val="28"/>
        </w:rPr>
        <w:t>ed</w:t>
      </w:r>
      <w:r w:rsidR="004F1869">
        <w:rPr>
          <w:b/>
          <w:sz w:val="28"/>
          <w:szCs w:val="28"/>
        </w:rPr>
        <w:t>:</w:t>
      </w:r>
      <w:r w:rsidR="00B80003">
        <w:rPr>
          <w:b/>
          <w:sz w:val="28"/>
          <w:szCs w:val="28"/>
        </w:rPr>
        <w:t xml:space="preserve"> </w:t>
      </w:r>
      <w:r w:rsidR="00CE61D5">
        <w:rPr>
          <w:b/>
          <w:sz w:val="28"/>
          <w:szCs w:val="28"/>
        </w:rPr>
        <w:t xml:space="preserve"> </w:t>
      </w:r>
      <w:r w:rsidR="00CE61D5">
        <w:rPr>
          <w:bCs/>
          <w:sz w:val="28"/>
          <w:szCs w:val="28"/>
        </w:rPr>
        <w:t>11:10am</w:t>
      </w:r>
    </w:p>
    <w:p w14:paraId="276D0A2F" w14:textId="11A65AD4" w:rsidR="007541B1" w:rsidRPr="00CD54FA" w:rsidRDefault="00CD54FA" w:rsidP="00896741">
      <w:pPr>
        <w:jc w:val="both"/>
        <w:rPr>
          <w:bCs/>
        </w:rPr>
      </w:pPr>
      <w:r w:rsidRPr="00CD54FA">
        <w:rPr>
          <w:bCs/>
        </w:rPr>
        <w:t>Respectfully submitted,</w:t>
      </w:r>
    </w:p>
    <w:p w14:paraId="35F72625" w14:textId="0B1D9A5B" w:rsidR="00CD54FA" w:rsidRPr="00CD54FA" w:rsidRDefault="00CD54FA" w:rsidP="00896741">
      <w:pPr>
        <w:jc w:val="both"/>
        <w:rPr>
          <w:bCs/>
        </w:rPr>
      </w:pPr>
      <w:r w:rsidRPr="00CD54FA">
        <w:rPr>
          <w:bCs/>
        </w:rPr>
        <w:t xml:space="preserve">Cheryl </w:t>
      </w:r>
      <w:proofErr w:type="spellStart"/>
      <w:r w:rsidRPr="00CD54FA">
        <w:rPr>
          <w:bCs/>
        </w:rPr>
        <w:t>Swider</w:t>
      </w:r>
      <w:proofErr w:type="spellEnd"/>
    </w:p>
    <w:sectPr w:rsidR="00CD54FA" w:rsidRPr="00CD54FA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964B4"/>
    <w:multiLevelType w:val="hybridMultilevel"/>
    <w:tmpl w:val="237253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3B0E4B"/>
    <w:multiLevelType w:val="hybridMultilevel"/>
    <w:tmpl w:val="F07C4438"/>
    <w:lvl w:ilvl="0" w:tplc="52A85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6379C5"/>
    <w:multiLevelType w:val="hybridMultilevel"/>
    <w:tmpl w:val="D0C80C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EB67EB9"/>
    <w:multiLevelType w:val="hybridMultilevel"/>
    <w:tmpl w:val="9A4CCA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95D477B"/>
    <w:multiLevelType w:val="hybridMultilevel"/>
    <w:tmpl w:val="640809A2"/>
    <w:lvl w:ilvl="0" w:tplc="F3C681A0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E1AED"/>
    <w:rsid w:val="000E2DB9"/>
    <w:rsid w:val="0011472D"/>
    <w:rsid w:val="00130B0F"/>
    <w:rsid w:val="00150D86"/>
    <w:rsid w:val="00155929"/>
    <w:rsid w:val="00156385"/>
    <w:rsid w:val="0017583B"/>
    <w:rsid w:val="00201E00"/>
    <w:rsid w:val="00226C0A"/>
    <w:rsid w:val="00266618"/>
    <w:rsid w:val="002679D3"/>
    <w:rsid w:val="002853B0"/>
    <w:rsid w:val="002874F4"/>
    <w:rsid w:val="002B08B7"/>
    <w:rsid w:val="002B2D03"/>
    <w:rsid w:val="002C6A5F"/>
    <w:rsid w:val="002F638A"/>
    <w:rsid w:val="0031615C"/>
    <w:rsid w:val="00343804"/>
    <w:rsid w:val="003D463A"/>
    <w:rsid w:val="003F44E9"/>
    <w:rsid w:val="0040541F"/>
    <w:rsid w:val="00415C56"/>
    <w:rsid w:val="004432F8"/>
    <w:rsid w:val="00464528"/>
    <w:rsid w:val="004724EC"/>
    <w:rsid w:val="004F1869"/>
    <w:rsid w:val="00504E94"/>
    <w:rsid w:val="00547D26"/>
    <w:rsid w:val="005535F6"/>
    <w:rsid w:val="00576EA3"/>
    <w:rsid w:val="005821DA"/>
    <w:rsid w:val="005A2177"/>
    <w:rsid w:val="005A4A62"/>
    <w:rsid w:val="005D3B68"/>
    <w:rsid w:val="005F46B0"/>
    <w:rsid w:val="005F6660"/>
    <w:rsid w:val="006201D1"/>
    <w:rsid w:val="00661B2B"/>
    <w:rsid w:val="006A7005"/>
    <w:rsid w:val="006C0BF3"/>
    <w:rsid w:val="006C1496"/>
    <w:rsid w:val="00752090"/>
    <w:rsid w:val="00753A63"/>
    <w:rsid w:val="007541B1"/>
    <w:rsid w:val="00791024"/>
    <w:rsid w:val="007D1E63"/>
    <w:rsid w:val="007E025F"/>
    <w:rsid w:val="007E0F63"/>
    <w:rsid w:val="007E4EAC"/>
    <w:rsid w:val="007E70BE"/>
    <w:rsid w:val="00827898"/>
    <w:rsid w:val="00847F78"/>
    <w:rsid w:val="0086084E"/>
    <w:rsid w:val="00866973"/>
    <w:rsid w:val="0088390C"/>
    <w:rsid w:val="00896741"/>
    <w:rsid w:val="008A5F89"/>
    <w:rsid w:val="008D3199"/>
    <w:rsid w:val="008D3409"/>
    <w:rsid w:val="008F0476"/>
    <w:rsid w:val="00924F5B"/>
    <w:rsid w:val="00927833"/>
    <w:rsid w:val="00943FF0"/>
    <w:rsid w:val="00950E5E"/>
    <w:rsid w:val="009656B8"/>
    <w:rsid w:val="00966CC0"/>
    <w:rsid w:val="009766C5"/>
    <w:rsid w:val="00977666"/>
    <w:rsid w:val="0099059E"/>
    <w:rsid w:val="00990B08"/>
    <w:rsid w:val="009A1E54"/>
    <w:rsid w:val="009A38A2"/>
    <w:rsid w:val="009E1FB1"/>
    <w:rsid w:val="009E522E"/>
    <w:rsid w:val="009E7B50"/>
    <w:rsid w:val="009F5F07"/>
    <w:rsid w:val="00A04404"/>
    <w:rsid w:val="00A15BDF"/>
    <w:rsid w:val="00A76684"/>
    <w:rsid w:val="00A850D4"/>
    <w:rsid w:val="00AE63E4"/>
    <w:rsid w:val="00B3459B"/>
    <w:rsid w:val="00B3672B"/>
    <w:rsid w:val="00B719DD"/>
    <w:rsid w:val="00B71D09"/>
    <w:rsid w:val="00B80003"/>
    <w:rsid w:val="00BD6DE6"/>
    <w:rsid w:val="00BF70BB"/>
    <w:rsid w:val="00C365CF"/>
    <w:rsid w:val="00C5123D"/>
    <w:rsid w:val="00C84A1A"/>
    <w:rsid w:val="00C86EDB"/>
    <w:rsid w:val="00CA65B9"/>
    <w:rsid w:val="00CD54FA"/>
    <w:rsid w:val="00CE61D5"/>
    <w:rsid w:val="00CE6714"/>
    <w:rsid w:val="00CF4036"/>
    <w:rsid w:val="00D117EF"/>
    <w:rsid w:val="00D9289C"/>
    <w:rsid w:val="00D9686D"/>
    <w:rsid w:val="00D96CCB"/>
    <w:rsid w:val="00E563D7"/>
    <w:rsid w:val="00E62925"/>
    <w:rsid w:val="00E757B4"/>
    <w:rsid w:val="00EA2274"/>
    <w:rsid w:val="00EC08D4"/>
    <w:rsid w:val="00F24938"/>
    <w:rsid w:val="00F4039E"/>
    <w:rsid w:val="00F4416C"/>
    <w:rsid w:val="00F53F1A"/>
    <w:rsid w:val="00F54B16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9</cp:revision>
  <cp:lastPrinted>2020-12-08T20:37:00Z</cp:lastPrinted>
  <dcterms:created xsi:type="dcterms:W3CDTF">2020-11-16T22:57:00Z</dcterms:created>
  <dcterms:modified xsi:type="dcterms:W3CDTF">2020-12-14T22:58:00Z</dcterms:modified>
</cp:coreProperties>
</file>